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75CB9B68" w:rsidR="00C54664" w:rsidRDefault="00C54664">
      <w:r>
        <w:t xml:space="preserve">Arnsberg, </w:t>
      </w:r>
      <w:r>
        <w:fldChar w:fldCharType="begin"/>
      </w:r>
      <w:r>
        <w:instrText xml:space="preserve"> TIME \@ "d. MMMM yyyy" </w:instrText>
      </w:r>
      <w:r>
        <w:fldChar w:fldCharType="separate"/>
      </w:r>
      <w:r w:rsidR="00030C7C">
        <w:rPr>
          <w:noProof/>
        </w:rPr>
        <w:t>15. Juni 2022</w:t>
      </w:r>
      <w:r>
        <w:fldChar w:fldCharType="end"/>
      </w:r>
    </w:p>
    <w:p w14:paraId="0ACBC8EA" w14:textId="7C1E8612" w:rsidR="00157EC1" w:rsidRDefault="00C35109">
      <w:r>
        <w:t>ROTTLER</w:t>
      </w:r>
    </w:p>
    <w:p w14:paraId="46E779E5" w14:textId="12FCE363" w:rsidR="00C35109" w:rsidRDefault="000B385D">
      <w:r>
        <w:t>PR-Text</w:t>
      </w:r>
    </w:p>
    <w:p w14:paraId="4F81F8BE" w14:textId="409F8682" w:rsidR="00332782" w:rsidRDefault="00332782">
      <w:pPr>
        <w:rPr>
          <w:b/>
          <w:sz w:val="36"/>
          <w:szCs w:val="36"/>
        </w:rPr>
      </w:pPr>
    </w:p>
    <w:p w14:paraId="42F7FA86" w14:textId="2CCA2F22" w:rsidR="00FD42F3" w:rsidRDefault="00FD42F3">
      <w:pPr>
        <w:rPr>
          <w:b/>
          <w:sz w:val="36"/>
          <w:szCs w:val="36"/>
        </w:rPr>
      </w:pPr>
      <w:r>
        <w:t>Große Preisverleihung in Berlin</w:t>
      </w:r>
    </w:p>
    <w:p w14:paraId="2FE05AFC" w14:textId="637F050A" w:rsidR="00C35109" w:rsidRDefault="004A6BBD">
      <w:pPr>
        <w:rPr>
          <w:b/>
          <w:sz w:val="36"/>
          <w:szCs w:val="36"/>
        </w:rPr>
      </w:pPr>
      <w:r>
        <w:rPr>
          <w:b/>
          <w:sz w:val="36"/>
          <w:szCs w:val="36"/>
        </w:rPr>
        <w:t xml:space="preserve">ROTTLER </w:t>
      </w:r>
      <w:r w:rsidR="00332782">
        <w:rPr>
          <w:b/>
          <w:sz w:val="36"/>
          <w:szCs w:val="36"/>
        </w:rPr>
        <w:t>gewinnt</w:t>
      </w:r>
      <w:r>
        <w:rPr>
          <w:b/>
          <w:sz w:val="36"/>
          <w:szCs w:val="36"/>
        </w:rPr>
        <w:t xml:space="preserve"> German Brand Award </w:t>
      </w:r>
      <w:r w:rsidR="001508B1">
        <w:rPr>
          <w:b/>
          <w:sz w:val="36"/>
          <w:szCs w:val="36"/>
        </w:rPr>
        <w:t>2022</w:t>
      </w:r>
      <w:r w:rsidR="00FA1D82">
        <w:rPr>
          <w:b/>
          <w:sz w:val="36"/>
          <w:szCs w:val="36"/>
        </w:rPr>
        <w:t xml:space="preserve"> </w:t>
      </w:r>
    </w:p>
    <w:p w14:paraId="2C536E76" w14:textId="17C15E1D" w:rsidR="00594C31" w:rsidRDefault="00594C31" w:rsidP="00965CE0">
      <w:pPr>
        <w:jc w:val="both"/>
      </w:pPr>
    </w:p>
    <w:p w14:paraId="1D540720" w14:textId="3337A8B9" w:rsidR="008B5ADD" w:rsidRPr="004A6BBD" w:rsidRDefault="004A6BBD" w:rsidP="00941797">
      <w:pPr>
        <w:jc w:val="both"/>
        <w:rPr>
          <w:b/>
          <w:bCs/>
        </w:rPr>
      </w:pPr>
      <w:r>
        <w:rPr>
          <w:b/>
          <w:bCs/>
        </w:rPr>
        <w:t xml:space="preserve">Zum siebten Mal haben der Rat für Formgebung und das German Brand Institute erfolgreiche Marken mit dem German Brand Award </w:t>
      </w:r>
      <w:r w:rsidR="001508B1">
        <w:rPr>
          <w:b/>
          <w:bCs/>
        </w:rPr>
        <w:t>ausgezeichnet</w:t>
      </w:r>
      <w:r>
        <w:rPr>
          <w:b/>
          <w:bCs/>
        </w:rPr>
        <w:t xml:space="preserve">, einem der wichtigsten deutschen Markenpreise. </w:t>
      </w:r>
      <w:r w:rsidRPr="004A6BBD">
        <w:rPr>
          <w:b/>
          <w:bCs/>
        </w:rPr>
        <w:t xml:space="preserve">ROTTLER </w:t>
      </w:r>
      <w:r w:rsidR="003D7200">
        <w:rPr>
          <w:b/>
          <w:bCs/>
        </w:rPr>
        <w:t xml:space="preserve">hat </w:t>
      </w:r>
      <w:r w:rsidR="00523745">
        <w:rPr>
          <w:b/>
          <w:bCs/>
        </w:rPr>
        <w:t xml:space="preserve">erstmals </w:t>
      </w:r>
      <w:r w:rsidR="003D7200">
        <w:rPr>
          <w:b/>
          <w:bCs/>
        </w:rPr>
        <w:t xml:space="preserve">den </w:t>
      </w:r>
      <w:r w:rsidR="004F712E">
        <w:rPr>
          <w:b/>
          <w:bCs/>
        </w:rPr>
        <w:t xml:space="preserve">Preis </w:t>
      </w:r>
      <w:r w:rsidR="003D7200">
        <w:rPr>
          <w:b/>
          <w:bCs/>
        </w:rPr>
        <w:t>in der</w:t>
      </w:r>
      <w:r w:rsidRPr="004A6BBD">
        <w:rPr>
          <w:b/>
          <w:bCs/>
        </w:rPr>
        <w:t xml:space="preserve"> Kategorie „Excellence in Brand Strategy and Creation – Brand Design</w:t>
      </w:r>
      <w:r w:rsidR="003D7200">
        <w:rPr>
          <w:b/>
          <w:bCs/>
        </w:rPr>
        <w:t xml:space="preserve"> </w:t>
      </w:r>
      <w:r w:rsidRPr="004A6BBD">
        <w:rPr>
          <w:b/>
          <w:bCs/>
        </w:rPr>
        <w:t xml:space="preserve">Corporate Brand” </w:t>
      </w:r>
      <w:r w:rsidR="00582E2F">
        <w:rPr>
          <w:b/>
          <w:bCs/>
        </w:rPr>
        <w:t>für sein</w:t>
      </w:r>
      <w:r w:rsidR="00FD42F3">
        <w:rPr>
          <w:b/>
          <w:bCs/>
        </w:rPr>
        <w:t>e Kampagne „ROTTLER macht glücklich – Auch Dich!“</w:t>
      </w:r>
      <w:r w:rsidR="00582E2F">
        <w:rPr>
          <w:b/>
          <w:bCs/>
        </w:rPr>
        <w:t xml:space="preserve"> </w:t>
      </w:r>
      <w:r w:rsidR="00FD42F3">
        <w:rPr>
          <w:b/>
          <w:bCs/>
        </w:rPr>
        <w:t xml:space="preserve">in Kombination mit dem zum Jubiläum angepassten </w:t>
      </w:r>
      <w:r w:rsidR="00582E2F">
        <w:rPr>
          <w:b/>
          <w:bCs/>
        </w:rPr>
        <w:t>Brand- und Corporate Design</w:t>
      </w:r>
      <w:r w:rsidR="00263B1E">
        <w:rPr>
          <w:b/>
          <w:bCs/>
        </w:rPr>
        <w:t xml:space="preserve"> erhalten</w:t>
      </w:r>
      <w:r>
        <w:rPr>
          <w:b/>
          <w:bCs/>
        </w:rPr>
        <w:t xml:space="preserve">. </w:t>
      </w:r>
    </w:p>
    <w:p w14:paraId="4550DD1F" w14:textId="4A3FCB66" w:rsidR="004A6BBD" w:rsidRPr="004A6BBD" w:rsidRDefault="004A6BBD" w:rsidP="00941797">
      <w:pPr>
        <w:jc w:val="both"/>
      </w:pPr>
    </w:p>
    <w:p w14:paraId="0C6AD96E" w14:textId="57A3E126" w:rsidR="004A6BBD" w:rsidRDefault="00907CDB" w:rsidP="00941797">
      <w:pPr>
        <w:jc w:val="both"/>
      </w:pPr>
      <w:bookmarkStart w:id="0" w:name="OLE_LINK1"/>
      <w:bookmarkStart w:id="1" w:name="OLE_LINK2"/>
      <w:r>
        <w:t xml:space="preserve">In </w:t>
      </w:r>
      <w:bookmarkEnd w:id="0"/>
      <w:bookmarkEnd w:id="1"/>
      <w:r>
        <w:t xml:space="preserve">diesem Jahr bewertete die unabhängige German Brand Award Jury insgesamt rund 1.200 Einreichungen aus 19 Ländern. </w:t>
      </w:r>
      <w:r w:rsidR="00FA1D82">
        <w:t xml:space="preserve">„Der German Brand Award gilt als einer der wichtigsten Markenpreise im deutschsprachigen Raum. </w:t>
      </w:r>
      <w:r w:rsidR="00EB7FD5">
        <w:t>Die</w:t>
      </w:r>
      <w:r w:rsidR="00FA1D82">
        <w:t xml:space="preserve"> Nominierung und Auszeichnung</w:t>
      </w:r>
      <w:r w:rsidR="00EB7FD5">
        <w:t xml:space="preserve"> in der Kategorie ‚Excellence in Brand Strategy and Creation</w:t>
      </w:r>
      <w:r w:rsidR="00582E2F">
        <w:t xml:space="preserve"> – Brand Design Corporate Design</w:t>
      </w:r>
      <w:r w:rsidR="00EB7FD5">
        <w:t>‘ macht uns mehr als glücklich</w:t>
      </w:r>
      <w:r w:rsidR="00582E2F">
        <w:t xml:space="preserve"> und zeigt, dass wir mit </w:t>
      </w:r>
      <w:r w:rsidR="00FD42F3">
        <w:t xml:space="preserve">der Kampagne </w:t>
      </w:r>
      <w:r w:rsidR="008A2027">
        <w:t>‚</w:t>
      </w:r>
      <w:r w:rsidR="00FD42F3">
        <w:t>ROTTLER macht glücklich</w:t>
      </w:r>
      <w:r w:rsidR="008A2027">
        <w:t>‘</w:t>
      </w:r>
      <w:r w:rsidR="00FD42F3">
        <w:t xml:space="preserve"> </w:t>
      </w:r>
      <w:r w:rsidR="00582E2F">
        <w:t>den Zeitgeist getroffen haben</w:t>
      </w:r>
      <w:r w:rsidR="00FA1D82">
        <w:t xml:space="preserve">“, </w:t>
      </w:r>
      <w:r w:rsidR="00EB7FD5">
        <w:t xml:space="preserve">freut sich </w:t>
      </w:r>
      <w:r w:rsidR="00FA1D82">
        <w:t>ROTTLER-Geschäftsführer Paul Rottler</w:t>
      </w:r>
      <w:r w:rsidR="008C3898">
        <w:t xml:space="preserve"> bei der Preisverleihung </w:t>
      </w:r>
      <w:r w:rsidR="00E30850">
        <w:t>im Rahmen der German Brand Convention in Berlin</w:t>
      </w:r>
      <w:r w:rsidR="00FA1D82">
        <w:t>.</w:t>
      </w:r>
      <w:r w:rsidR="009D1ADE">
        <w:t xml:space="preserve"> „In diesem Jahr weiten wir unsere Kampagne aus mit dem Ziel, noch </w:t>
      </w:r>
      <w:r w:rsidR="00FD42F3">
        <w:t xml:space="preserve">individueller auf </w:t>
      </w:r>
      <w:r w:rsidR="000B3529">
        <w:t>Lösungen,</w:t>
      </w:r>
      <w:r w:rsidR="00FD42F3">
        <w:t xml:space="preserve"> </w:t>
      </w:r>
      <w:r w:rsidR="008A2027">
        <w:t>die wir bieten</w:t>
      </w:r>
      <w:r w:rsidR="00FD42F3">
        <w:t xml:space="preserve"> einzugehen – von Hörgeräten über Blaulichtfilterbrillen bis </w:t>
      </w:r>
      <w:r w:rsidR="008A2027">
        <w:t xml:space="preserve">hin </w:t>
      </w:r>
      <w:r w:rsidR="00FD42F3">
        <w:t>zu Augen-Screenings.</w:t>
      </w:r>
      <w:r w:rsidR="009D1ADE">
        <w:t>“</w:t>
      </w:r>
    </w:p>
    <w:p w14:paraId="273C26F1" w14:textId="49AEB5CE" w:rsidR="00F9039D" w:rsidRDefault="00F9039D" w:rsidP="00941797">
      <w:pPr>
        <w:jc w:val="both"/>
      </w:pPr>
    </w:p>
    <w:p w14:paraId="3CBB08FE" w14:textId="0FEBE6C2" w:rsidR="00F35239" w:rsidRDefault="004F712E" w:rsidP="00941797">
      <w:pPr>
        <w:jc w:val="both"/>
      </w:pPr>
      <w:r>
        <w:t xml:space="preserve">Der neue Markenauftritt </w:t>
      </w:r>
      <w:r w:rsidR="00DD71A7">
        <w:t xml:space="preserve">„ROTTLER macht glücklich – Auch Dich“ </w:t>
      </w:r>
      <w:r>
        <w:t xml:space="preserve">wurde </w:t>
      </w:r>
      <w:r w:rsidR="00DD71A7">
        <w:t xml:space="preserve">passend </w:t>
      </w:r>
      <w:r>
        <w:t>z</w:t>
      </w:r>
      <w:r w:rsidR="0062007D">
        <w:t xml:space="preserve">um 75-jährigen Jubiläum im </w:t>
      </w:r>
      <w:r w:rsidR="00E30850">
        <w:t>März vergangenen Jahres</w:t>
      </w:r>
      <w:r w:rsidR="0062007D">
        <w:t xml:space="preserve"> </w:t>
      </w:r>
      <w:r w:rsidR="00DD71A7">
        <w:t>gelauncht</w:t>
      </w:r>
      <w:r>
        <w:t xml:space="preserve"> und </w:t>
      </w:r>
      <w:r w:rsidR="0062007D">
        <w:t xml:space="preserve">soll das Unternehmensprofil von ROTTLER </w:t>
      </w:r>
      <w:r w:rsidR="00523745">
        <w:t xml:space="preserve">nachhaltig </w:t>
      </w:r>
      <w:r>
        <w:t xml:space="preserve">schärfen sowie </w:t>
      </w:r>
      <w:r w:rsidR="00FD42F3">
        <w:t>die Marke</w:t>
      </w:r>
      <w:r>
        <w:t xml:space="preserve"> noch</w:t>
      </w:r>
      <w:r w:rsidR="0062007D">
        <w:t xml:space="preserve"> modern</w:t>
      </w:r>
      <w:r>
        <w:t xml:space="preserve">er und jünger </w:t>
      </w:r>
      <w:r w:rsidR="00FD42F3">
        <w:t>machen</w:t>
      </w:r>
      <w:r w:rsidR="0062007D">
        <w:t xml:space="preserve">. </w:t>
      </w:r>
      <w:r w:rsidR="00DD71A7">
        <w:t>Zudem soll</w:t>
      </w:r>
      <w:r w:rsidR="00523745">
        <w:t>en</w:t>
      </w:r>
      <w:r w:rsidR="00DD71A7">
        <w:t xml:space="preserve"> d</w:t>
      </w:r>
      <w:r w:rsidR="0062007D">
        <w:t xml:space="preserve">ie Werte des Unternehmens, die seit knapp </w:t>
      </w:r>
      <w:r w:rsidR="00030C7C">
        <w:t xml:space="preserve">zehn </w:t>
      </w:r>
      <w:r w:rsidR="0062007D">
        <w:t>Jahren stetig weiterentwickelt werden,</w:t>
      </w:r>
      <w:r w:rsidR="00DD71A7">
        <w:t xml:space="preserve"> n</w:t>
      </w:r>
      <w:r w:rsidR="0062007D">
        <w:t xml:space="preserve">ach außen hin noch sichtbarer </w:t>
      </w:r>
      <w:r w:rsidR="00383147">
        <w:t>sein.</w:t>
      </w:r>
      <w:r w:rsidR="0062007D">
        <w:t xml:space="preserve"> </w:t>
      </w:r>
      <w:r w:rsidR="00DD71A7">
        <w:t>„</w:t>
      </w:r>
      <w:r w:rsidR="0062007D">
        <w:t xml:space="preserve">Die Herausforderung dabei bestand darin, die bisherige Kommunikation und Werbung nicht gänzlich zu </w:t>
      </w:r>
      <w:r w:rsidR="00383147">
        <w:t>ignorieren</w:t>
      </w:r>
      <w:r w:rsidR="0062007D">
        <w:t>, sondern passend</w:t>
      </w:r>
      <w:r w:rsidR="00383147">
        <w:t xml:space="preserve"> und konsequent auf moderne Art, in bisher nicht genutzten Medien fortzuführen, zu erweitern und auf eine neue Stufe zu heben</w:t>
      </w:r>
      <w:r w:rsidR="00DD71A7">
        <w:t xml:space="preserve">“, fasst ROTTLER-Marketing-Leiter Dominik Eidens zusammen. </w:t>
      </w:r>
    </w:p>
    <w:p w14:paraId="45194AB6" w14:textId="77777777" w:rsidR="00F35239" w:rsidRDefault="00F35239" w:rsidP="00941797">
      <w:pPr>
        <w:jc w:val="both"/>
      </w:pPr>
    </w:p>
    <w:p w14:paraId="553756F4" w14:textId="7BE1769D" w:rsidR="00523745" w:rsidRDefault="00B96834" w:rsidP="00941797">
      <w:pPr>
        <w:jc w:val="both"/>
      </w:pPr>
      <w:r>
        <w:t>Da im Media-Mix die Bereiche Bewegtbild, Sounddesign und Musik bis zum Jahr 2020 nur rudimentär enthalten waren, lag hier das größte Potenzial. Mit einer Reihe von Bewegtbild-Content und einer NRW-weiten Werbekampagne in den Bereichen Radio, Social Media, YouTube, auf der Webseite, per Postwurfsendung, Kundenmailings und zum damaligen Zeitpunkt 97 Filialen</w:t>
      </w:r>
      <w:r w:rsidR="00D47686">
        <w:t xml:space="preserve"> präsentierte sich ROTTLER seiner Kundschaft neu</w:t>
      </w:r>
      <w:r>
        <w:t xml:space="preserve">. </w:t>
      </w:r>
      <w:r w:rsidR="002718D7">
        <w:t xml:space="preserve">Um den Wiedererkennungswert des Claims </w:t>
      </w:r>
      <w:r w:rsidR="00D47686">
        <w:t xml:space="preserve">„ROTTLER macht glücklich – Auch Dich“ </w:t>
      </w:r>
      <w:r w:rsidR="002718D7">
        <w:t xml:space="preserve">zu erhöhen, hat das Unternehmen seinen eigenen ROTTLER-Song </w:t>
      </w:r>
      <w:r w:rsidR="00FD42F3">
        <w:t xml:space="preserve">kreiert. </w:t>
      </w:r>
    </w:p>
    <w:p w14:paraId="4226412B" w14:textId="30205F87" w:rsidR="00523745" w:rsidRDefault="00103847" w:rsidP="00941797">
      <w:pPr>
        <w:jc w:val="both"/>
      </w:pPr>
      <w:r>
        <w:lastRenderedPageBreak/>
        <w:t xml:space="preserve">„Ich möchte mich noch einmal ganz herzlich bei allen Mitwirkenden an dem neuen Markenauftritt bedanken. Gemeinsam haben wir etwas geschafft, worauf wir </w:t>
      </w:r>
      <w:r w:rsidR="00FD42F3">
        <w:t xml:space="preserve">sehr </w:t>
      </w:r>
      <w:r>
        <w:t xml:space="preserve">stolz sein können“, sagt Paul Rottler. </w:t>
      </w:r>
    </w:p>
    <w:p w14:paraId="45F9925C" w14:textId="21A36709" w:rsidR="001508B1" w:rsidRDefault="001508B1" w:rsidP="00941797">
      <w:pPr>
        <w:jc w:val="both"/>
      </w:pPr>
    </w:p>
    <w:p w14:paraId="14B48BD4" w14:textId="7A4D4855" w:rsidR="001508B1" w:rsidRPr="001508B1" w:rsidRDefault="001901C5" w:rsidP="00941797">
      <w:pPr>
        <w:jc w:val="both"/>
        <w:rPr>
          <w:b/>
          <w:bCs/>
        </w:rPr>
      </w:pPr>
      <w:r>
        <w:rPr>
          <w:b/>
          <w:bCs/>
        </w:rPr>
        <w:t xml:space="preserve">Der </w:t>
      </w:r>
      <w:r w:rsidR="001508B1" w:rsidRPr="001508B1">
        <w:rPr>
          <w:b/>
          <w:bCs/>
        </w:rPr>
        <w:t>Rat für Formgebung</w:t>
      </w:r>
      <w:r w:rsidR="00C83E6C">
        <w:rPr>
          <w:b/>
          <w:bCs/>
        </w:rPr>
        <w:t xml:space="preserve"> </w:t>
      </w:r>
    </w:p>
    <w:p w14:paraId="5712914E" w14:textId="6125C7F8" w:rsidR="0091151C" w:rsidRDefault="00C17660" w:rsidP="004631DE">
      <w:pPr>
        <w:jc w:val="both"/>
        <w:rPr>
          <w:rFonts w:eastAsia="Times New Roman" w:cs="Times New Roman"/>
        </w:rPr>
      </w:pPr>
      <w:r w:rsidRPr="00C17660">
        <w:rPr>
          <w:rFonts w:eastAsia="Times New Roman" w:cs="Times New Roman"/>
        </w:rPr>
        <w:t xml:space="preserve">Der Rat für Formgebung zählt zu den weltweit führenden Kompetenzzentren für Kommunikation und Wissenstransfer im Bereich Design, Marke und Innovation. </w:t>
      </w:r>
      <w:r w:rsidR="004631DE">
        <w:t xml:space="preserve">Derzeit gehören dem Mitgliederkreis über 350 in- und ausländische Unternehmen an. </w:t>
      </w:r>
      <w:r w:rsidRPr="00C17660">
        <w:rPr>
          <w:rFonts w:eastAsia="Times New Roman" w:cs="Times New Roman"/>
        </w:rPr>
        <w:t xml:space="preserve">Gegründet wurde der Rat für Formgebung 1953 auf Initiative des Deutschen Bundestages, um die Designkompetenz der deutschen Wirtschaft zu stärken. Seine vielseitigen Aktivitäten – heute auf globaler Ebene – verfolgen ein Ziel: die nachhaltige Steigerung des Markenwerts durch den strategischen Einsatz von Design zu kommunizieren. </w:t>
      </w:r>
    </w:p>
    <w:p w14:paraId="017558D4" w14:textId="77777777" w:rsidR="004631DE" w:rsidRPr="004631DE" w:rsidRDefault="004631DE" w:rsidP="004631DE">
      <w:pPr>
        <w:jc w:val="both"/>
      </w:pPr>
    </w:p>
    <w:p w14:paraId="6A5DE62E" w14:textId="77777777" w:rsidR="0011536C" w:rsidRPr="00C93058" w:rsidRDefault="0011536C" w:rsidP="0011536C">
      <w:pPr>
        <w:rPr>
          <w:b/>
          <w:i/>
          <w:sz w:val="26"/>
          <w:szCs w:val="26"/>
        </w:rPr>
      </w:pPr>
      <w:r w:rsidRPr="00C93058">
        <w:rPr>
          <w:b/>
          <w:i/>
          <w:sz w:val="26"/>
          <w:szCs w:val="26"/>
        </w:rPr>
        <w:t>Die ROTTLER-Gruppe: Familienunternehmen mit Fachkompetenz</w:t>
      </w:r>
    </w:p>
    <w:p w14:paraId="2F545731" w14:textId="77777777" w:rsidR="0011536C" w:rsidRDefault="0011536C" w:rsidP="0011536C"/>
    <w:p w14:paraId="51A1BC88" w14:textId="019385D7"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73A18E16" w14:textId="59AFD00E" w:rsidR="001D2B46"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5A50FD0D" w14:textId="10965028" w:rsidR="0091151C" w:rsidRPr="009E7626" w:rsidRDefault="0011536C" w:rsidP="009E7626">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217991">
        <w:rPr>
          <w:rFonts w:ascii="Cambria" w:hAnsi="Cambria"/>
          <w:i/>
          <w:iCs/>
          <w:sz w:val="22"/>
          <w:szCs w:val="22"/>
        </w:rPr>
        <w:t>10</w:t>
      </w:r>
      <w:r w:rsidR="00345AA4">
        <w:rPr>
          <w:rFonts w:ascii="Cambria" w:hAnsi="Cambria"/>
          <w:i/>
          <w:iCs/>
          <w:sz w:val="22"/>
          <w:szCs w:val="22"/>
        </w:rPr>
        <w:t>1</w:t>
      </w:r>
      <w:r w:rsidR="00217991">
        <w:rPr>
          <w:rFonts w:ascii="Cambria" w:hAnsi="Cambria"/>
          <w:i/>
          <w:iCs/>
          <w:sz w:val="22"/>
          <w:szCs w:val="22"/>
        </w:rPr>
        <w:t xml:space="preserve"> </w:t>
      </w:r>
      <w:r w:rsidR="00DC0B2F">
        <w:rPr>
          <w:rFonts w:ascii="Cambria" w:hAnsi="Cambria"/>
          <w:i/>
          <w:iCs/>
          <w:sz w:val="22"/>
          <w:szCs w:val="22"/>
        </w:rPr>
        <w:t>Fachgeschäfte für Brillen, Kontaktlinsen und Hörgeräte in Nordrhein-Westfalen, Norddeutschland und Süd-Niedersachsen. Dazu gehören drei ROTTLER-Praxen für Augenoptik und Optometrie sowie 46 Hörgeräte-Kompetenzzentren.</w:t>
      </w:r>
      <w:r w:rsidR="00CC4DD0">
        <w:rPr>
          <w:rFonts w:ascii="Cambria" w:hAnsi="Cambria"/>
          <w:i/>
          <w:iCs/>
          <w:sz w:val="22"/>
          <w:szCs w:val="22"/>
        </w:rPr>
        <w:t xml:space="preserve"> </w:t>
      </w:r>
    </w:p>
    <w:sectPr w:rsidR="0091151C" w:rsidRPr="009E7626"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1E201" w14:textId="77777777" w:rsidR="009101D6" w:rsidRDefault="009101D6" w:rsidP="00EA43D8">
      <w:r>
        <w:separator/>
      </w:r>
    </w:p>
  </w:endnote>
  <w:endnote w:type="continuationSeparator" w:id="0">
    <w:p w14:paraId="66AB4582" w14:textId="77777777" w:rsidR="009101D6" w:rsidRDefault="009101D6"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Neo Sans Std">
    <w:altName w:val="Calibri"/>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171CCE7B"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5470E00B"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4729FD8E" w:rsidR="00483B3C" w:rsidRPr="00FC6E36" w:rsidRDefault="00BE30EA"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10C68F38" wp14:editId="08A06DC0">
          <wp:simplePos x="0" y="0"/>
          <wp:positionH relativeFrom="column">
            <wp:posOffset>-952500</wp:posOffset>
          </wp:positionH>
          <wp:positionV relativeFrom="page">
            <wp:posOffset>9303385</wp:posOffset>
          </wp:positionV>
          <wp:extent cx="7660640" cy="1381760"/>
          <wp:effectExtent l="0" t="0" r="0" b="2540"/>
          <wp:wrapTight wrapText="bothSides">
            <wp:wrapPolygon edited="0">
              <wp:start x="0" y="0"/>
              <wp:lineTo x="0" y="21441"/>
              <wp:lineTo x="21557" y="21441"/>
              <wp:lineTo x="21557" y="0"/>
              <wp:lineTo x="0" y="0"/>
            </wp:wrapPolygon>
          </wp:wrapTight>
          <wp:docPr id="3"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640" cy="138176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41848" w14:textId="77777777" w:rsidR="009101D6" w:rsidRDefault="009101D6" w:rsidP="00EA43D8">
      <w:r>
        <w:separator/>
      </w:r>
    </w:p>
  </w:footnote>
  <w:footnote w:type="continuationSeparator" w:id="0">
    <w:p w14:paraId="4F80FD84" w14:textId="77777777" w:rsidR="009101D6" w:rsidRDefault="009101D6"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2C81"/>
    <w:rsid w:val="000147B3"/>
    <w:rsid w:val="00026B37"/>
    <w:rsid w:val="00027C1D"/>
    <w:rsid w:val="00030C7C"/>
    <w:rsid w:val="00043382"/>
    <w:rsid w:val="00046E3E"/>
    <w:rsid w:val="0005264B"/>
    <w:rsid w:val="00063E9E"/>
    <w:rsid w:val="0007022D"/>
    <w:rsid w:val="00084243"/>
    <w:rsid w:val="0009075C"/>
    <w:rsid w:val="0009635B"/>
    <w:rsid w:val="000A0CA9"/>
    <w:rsid w:val="000B3529"/>
    <w:rsid w:val="000B385D"/>
    <w:rsid w:val="000B508B"/>
    <w:rsid w:val="000D00A2"/>
    <w:rsid w:val="000E2F1C"/>
    <w:rsid w:val="00103847"/>
    <w:rsid w:val="0011536C"/>
    <w:rsid w:val="0012701B"/>
    <w:rsid w:val="00133F28"/>
    <w:rsid w:val="00134124"/>
    <w:rsid w:val="001508B1"/>
    <w:rsid w:val="00157EC1"/>
    <w:rsid w:val="001602BF"/>
    <w:rsid w:val="00160885"/>
    <w:rsid w:val="00161362"/>
    <w:rsid w:val="00166715"/>
    <w:rsid w:val="0018452C"/>
    <w:rsid w:val="0018581F"/>
    <w:rsid w:val="001901C5"/>
    <w:rsid w:val="001A11D5"/>
    <w:rsid w:val="001B0DA0"/>
    <w:rsid w:val="001C2D5F"/>
    <w:rsid w:val="001D1FE8"/>
    <w:rsid w:val="001D2446"/>
    <w:rsid w:val="001D2B46"/>
    <w:rsid w:val="00215A6C"/>
    <w:rsid w:val="00217991"/>
    <w:rsid w:val="002240A0"/>
    <w:rsid w:val="0024257F"/>
    <w:rsid w:val="00242856"/>
    <w:rsid w:val="002444E1"/>
    <w:rsid w:val="00251554"/>
    <w:rsid w:val="00253EA6"/>
    <w:rsid w:val="00257733"/>
    <w:rsid w:val="00263B1E"/>
    <w:rsid w:val="00267758"/>
    <w:rsid w:val="002718D7"/>
    <w:rsid w:val="002941CA"/>
    <w:rsid w:val="002B5C4B"/>
    <w:rsid w:val="002D5A09"/>
    <w:rsid w:val="002D659A"/>
    <w:rsid w:val="0030080D"/>
    <w:rsid w:val="00304666"/>
    <w:rsid w:val="00310504"/>
    <w:rsid w:val="00311000"/>
    <w:rsid w:val="00315ADB"/>
    <w:rsid w:val="00332717"/>
    <w:rsid w:val="00332782"/>
    <w:rsid w:val="0033635A"/>
    <w:rsid w:val="003407CC"/>
    <w:rsid w:val="00340E06"/>
    <w:rsid w:val="00345AA4"/>
    <w:rsid w:val="00370432"/>
    <w:rsid w:val="00375C76"/>
    <w:rsid w:val="00381283"/>
    <w:rsid w:val="00383147"/>
    <w:rsid w:val="003A03DF"/>
    <w:rsid w:val="003A1932"/>
    <w:rsid w:val="003A7AE8"/>
    <w:rsid w:val="003B4A21"/>
    <w:rsid w:val="003B6AAB"/>
    <w:rsid w:val="003C54CB"/>
    <w:rsid w:val="003C5A67"/>
    <w:rsid w:val="003D7200"/>
    <w:rsid w:val="003E078C"/>
    <w:rsid w:val="003E1DC7"/>
    <w:rsid w:val="0040146D"/>
    <w:rsid w:val="0040597D"/>
    <w:rsid w:val="004324E2"/>
    <w:rsid w:val="00437663"/>
    <w:rsid w:val="004631DE"/>
    <w:rsid w:val="0046602F"/>
    <w:rsid w:val="004702AC"/>
    <w:rsid w:val="0048033F"/>
    <w:rsid w:val="00483B3C"/>
    <w:rsid w:val="00487FD9"/>
    <w:rsid w:val="00490215"/>
    <w:rsid w:val="004A15F7"/>
    <w:rsid w:val="004A6BBD"/>
    <w:rsid w:val="004A6E05"/>
    <w:rsid w:val="004B6ACE"/>
    <w:rsid w:val="004C2DBC"/>
    <w:rsid w:val="004D3380"/>
    <w:rsid w:val="004D7A72"/>
    <w:rsid w:val="004E3622"/>
    <w:rsid w:val="004F5B74"/>
    <w:rsid w:val="004F712E"/>
    <w:rsid w:val="0050232A"/>
    <w:rsid w:val="00503564"/>
    <w:rsid w:val="00507666"/>
    <w:rsid w:val="00523745"/>
    <w:rsid w:val="00535C69"/>
    <w:rsid w:val="0055599C"/>
    <w:rsid w:val="00563D72"/>
    <w:rsid w:val="00565C7F"/>
    <w:rsid w:val="00573728"/>
    <w:rsid w:val="00574495"/>
    <w:rsid w:val="005755A7"/>
    <w:rsid w:val="00582E2F"/>
    <w:rsid w:val="00593667"/>
    <w:rsid w:val="00594C31"/>
    <w:rsid w:val="005A7E09"/>
    <w:rsid w:val="005B773D"/>
    <w:rsid w:val="005D6AD1"/>
    <w:rsid w:val="005F5CAF"/>
    <w:rsid w:val="006072D2"/>
    <w:rsid w:val="00615A07"/>
    <w:rsid w:val="0062007D"/>
    <w:rsid w:val="006254CC"/>
    <w:rsid w:val="00632394"/>
    <w:rsid w:val="00637C44"/>
    <w:rsid w:val="006427E3"/>
    <w:rsid w:val="00646456"/>
    <w:rsid w:val="0064691A"/>
    <w:rsid w:val="006608F1"/>
    <w:rsid w:val="0066225E"/>
    <w:rsid w:val="00667A9A"/>
    <w:rsid w:val="0067325D"/>
    <w:rsid w:val="00674484"/>
    <w:rsid w:val="00692DCD"/>
    <w:rsid w:val="006A40B3"/>
    <w:rsid w:val="006C6189"/>
    <w:rsid w:val="006D566C"/>
    <w:rsid w:val="006D5B76"/>
    <w:rsid w:val="006F66A8"/>
    <w:rsid w:val="007014FA"/>
    <w:rsid w:val="00704ACB"/>
    <w:rsid w:val="00713A71"/>
    <w:rsid w:val="00723B56"/>
    <w:rsid w:val="00731A76"/>
    <w:rsid w:val="007624BE"/>
    <w:rsid w:val="00777376"/>
    <w:rsid w:val="00790B3A"/>
    <w:rsid w:val="007941EF"/>
    <w:rsid w:val="00794EB9"/>
    <w:rsid w:val="00796523"/>
    <w:rsid w:val="007A1F99"/>
    <w:rsid w:val="007A702E"/>
    <w:rsid w:val="007C6D28"/>
    <w:rsid w:val="007D0169"/>
    <w:rsid w:val="007D45D9"/>
    <w:rsid w:val="007D5ADB"/>
    <w:rsid w:val="007F7DF4"/>
    <w:rsid w:val="00811CF3"/>
    <w:rsid w:val="00820A98"/>
    <w:rsid w:val="00823138"/>
    <w:rsid w:val="00833713"/>
    <w:rsid w:val="00833978"/>
    <w:rsid w:val="00835F1A"/>
    <w:rsid w:val="00851338"/>
    <w:rsid w:val="00853EC8"/>
    <w:rsid w:val="00855030"/>
    <w:rsid w:val="00860986"/>
    <w:rsid w:val="00863961"/>
    <w:rsid w:val="00873326"/>
    <w:rsid w:val="00880E45"/>
    <w:rsid w:val="008A2027"/>
    <w:rsid w:val="008B5ADD"/>
    <w:rsid w:val="008C2FCB"/>
    <w:rsid w:val="008C3898"/>
    <w:rsid w:val="008D004B"/>
    <w:rsid w:val="008F019E"/>
    <w:rsid w:val="008F4FBD"/>
    <w:rsid w:val="00907CDB"/>
    <w:rsid w:val="009101D6"/>
    <w:rsid w:val="0091151C"/>
    <w:rsid w:val="00913663"/>
    <w:rsid w:val="00915EA6"/>
    <w:rsid w:val="00937C84"/>
    <w:rsid w:val="00941797"/>
    <w:rsid w:val="009469D2"/>
    <w:rsid w:val="0096107E"/>
    <w:rsid w:val="00965CE0"/>
    <w:rsid w:val="00975DFF"/>
    <w:rsid w:val="0098173C"/>
    <w:rsid w:val="00996424"/>
    <w:rsid w:val="009C2881"/>
    <w:rsid w:val="009C2F89"/>
    <w:rsid w:val="009C3D27"/>
    <w:rsid w:val="009C5BAE"/>
    <w:rsid w:val="009C759C"/>
    <w:rsid w:val="009D1ADE"/>
    <w:rsid w:val="009E7626"/>
    <w:rsid w:val="009F5A35"/>
    <w:rsid w:val="00A00D24"/>
    <w:rsid w:val="00A1029E"/>
    <w:rsid w:val="00A110BD"/>
    <w:rsid w:val="00A14C6B"/>
    <w:rsid w:val="00A41C23"/>
    <w:rsid w:val="00A53272"/>
    <w:rsid w:val="00A72FD0"/>
    <w:rsid w:val="00A94A4C"/>
    <w:rsid w:val="00AC5903"/>
    <w:rsid w:val="00AD506A"/>
    <w:rsid w:val="00AE67A9"/>
    <w:rsid w:val="00AF7903"/>
    <w:rsid w:val="00B058F4"/>
    <w:rsid w:val="00B21EA1"/>
    <w:rsid w:val="00B24360"/>
    <w:rsid w:val="00B25CCA"/>
    <w:rsid w:val="00B468C9"/>
    <w:rsid w:val="00B6764B"/>
    <w:rsid w:val="00B827C9"/>
    <w:rsid w:val="00B96834"/>
    <w:rsid w:val="00BA597A"/>
    <w:rsid w:val="00BB0986"/>
    <w:rsid w:val="00BB54CF"/>
    <w:rsid w:val="00BC42DA"/>
    <w:rsid w:val="00BE30EA"/>
    <w:rsid w:val="00BE5B9A"/>
    <w:rsid w:val="00C05226"/>
    <w:rsid w:val="00C1086F"/>
    <w:rsid w:val="00C13ADE"/>
    <w:rsid w:val="00C17539"/>
    <w:rsid w:val="00C17660"/>
    <w:rsid w:val="00C2348C"/>
    <w:rsid w:val="00C35109"/>
    <w:rsid w:val="00C454E7"/>
    <w:rsid w:val="00C4761D"/>
    <w:rsid w:val="00C54664"/>
    <w:rsid w:val="00C61477"/>
    <w:rsid w:val="00C61FA7"/>
    <w:rsid w:val="00C7151F"/>
    <w:rsid w:val="00C83E6C"/>
    <w:rsid w:val="00C93058"/>
    <w:rsid w:val="00CA301A"/>
    <w:rsid w:val="00CA5A9B"/>
    <w:rsid w:val="00CA6026"/>
    <w:rsid w:val="00CA662F"/>
    <w:rsid w:val="00CC4DD0"/>
    <w:rsid w:val="00CC789D"/>
    <w:rsid w:val="00CD5EA4"/>
    <w:rsid w:val="00D000A4"/>
    <w:rsid w:val="00D07A6F"/>
    <w:rsid w:val="00D10EB9"/>
    <w:rsid w:val="00D142B6"/>
    <w:rsid w:val="00D202D1"/>
    <w:rsid w:val="00D21069"/>
    <w:rsid w:val="00D26624"/>
    <w:rsid w:val="00D34B65"/>
    <w:rsid w:val="00D44AEC"/>
    <w:rsid w:val="00D47686"/>
    <w:rsid w:val="00D536E4"/>
    <w:rsid w:val="00D57BBB"/>
    <w:rsid w:val="00D61966"/>
    <w:rsid w:val="00D6457D"/>
    <w:rsid w:val="00D70A25"/>
    <w:rsid w:val="00D7226D"/>
    <w:rsid w:val="00D74B75"/>
    <w:rsid w:val="00DA2D63"/>
    <w:rsid w:val="00DA2E1D"/>
    <w:rsid w:val="00DA3FDA"/>
    <w:rsid w:val="00DA5120"/>
    <w:rsid w:val="00DB2A27"/>
    <w:rsid w:val="00DC0B2F"/>
    <w:rsid w:val="00DD71A7"/>
    <w:rsid w:val="00DE6518"/>
    <w:rsid w:val="00DF2E32"/>
    <w:rsid w:val="00DF4FAF"/>
    <w:rsid w:val="00DF68A1"/>
    <w:rsid w:val="00E23B13"/>
    <w:rsid w:val="00E30850"/>
    <w:rsid w:val="00E47BBB"/>
    <w:rsid w:val="00E75194"/>
    <w:rsid w:val="00E81B0D"/>
    <w:rsid w:val="00E833D7"/>
    <w:rsid w:val="00E9215A"/>
    <w:rsid w:val="00EA43D8"/>
    <w:rsid w:val="00EB29DC"/>
    <w:rsid w:val="00EB7FD5"/>
    <w:rsid w:val="00EC13BD"/>
    <w:rsid w:val="00EE24A5"/>
    <w:rsid w:val="00F176CA"/>
    <w:rsid w:val="00F206AC"/>
    <w:rsid w:val="00F22176"/>
    <w:rsid w:val="00F2733C"/>
    <w:rsid w:val="00F35239"/>
    <w:rsid w:val="00F36989"/>
    <w:rsid w:val="00F42569"/>
    <w:rsid w:val="00F52C1C"/>
    <w:rsid w:val="00F558DC"/>
    <w:rsid w:val="00F6145A"/>
    <w:rsid w:val="00F73033"/>
    <w:rsid w:val="00F750E0"/>
    <w:rsid w:val="00F86B0E"/>
    <w:rsid w:val="00F9039D"/>
    <w:rsid w:val="00F970F3"/>
    <w:rsid w:val="00FA16A2"/>
    <w:rsid w:val="00FA1D82"/>
    <w:rsid w:val="00FB0A73"/>
    <w:rsid w:val="00FB6A1F"/>
    <w:rsid w:val="00FC6E36"/>
    <w:rsid w:val="00FD2E05"/>
    <w:rsid w:val="00FD42F3"/>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796523"/>
    <w:rPr>
      <w:sz w:val="16"/>
      <w:szCs w:val="16"/>
    </w:rPr>
  </w:style>
  <w:style w:type="paragraph" w:styleId="Kommentartext">
    <w:name w:val="annotation text"/>
    <w:basedOn w:val="Standard"/>
    <w:link w:val="KommentartextZchn"/>
    <w:uiPriority w:val="99"/>
    <w:semiHidden/>
    <w:unhideWhenUsed/>
    <w:rsid w:val="00796523"/>
    <w:rPr>
      <w:sz w:val="20"/>
      <w:szCs w:val="20"/>
    </w:rPr>
  </w:style>
  <w:style w:type="character" w:customStyle="1" w:styleId="KommentartextZchn">
    <w:name w:val="Kommentartext Zchn"/>
    <w:basedOn w:val="Absatz-Standardschriftart"/>
    <w:link w:val="Kommentartext"/>
    <w:uiPriority w:val="99"/>
    <w:semiHidden/>
    <w:rsid w:val="00796523"/>
    <w:rPr>
      <w:sz w:val="20"/>
      <w:szCs w:val="20"/>
    </w:rPr>
  </w:style>
  <w:style w:type="paragraph" w:styleId="Kommentarthema">
    <w:name w:val="annotation subject"/>
    <w:basedOn w:val="Kommentartext"/>
    <w:next w:val="Kommentartext"/>
    <w:link w:val="KommentarthemaZchn"/>
    <w:uiPriority w:val="99"/>
    <w:semiHidden/>
    <w:unhideWhenUsed/>
    <w:rsid w:val="00796523"/>
    <w:rPr>
      <w:b/>
      <w:bCs/>
    </w:rPr>
  </w:style>
  <w:style w:type="character" w:customStyle="1" w:styleId="KommentarthemaZchn">
    <w:name w:val="Kommentarthema Zchn"/>
    <w:basedOn w:val="KommentartextZchn"/>
    <w:link w:val="Kommentarthema"/>
    <w:uiPriority w:val="99"/>
    <w:semiHidden/>
    <w:rsid w:val="007965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256175">
      <w:bodyDiv w:val="1"/>
      <w:marLeft w:val="0"/>
      <w:marRight w:val="0"/>
      <w:marTop w:val="0"/>
      <w:marBottom w:val="0"/>
      <w:divBdr>
        <w:top w:val="none" w:sz="0" w:space="0" w:color="auto"/>
        <w:left w:val="none" w:sz="0" w:space="0" w:color="auto"/>
        <w:bottom w:val="none" w:sz="0" w:space="0" w:color="auto"/>
        <w:right w:val="none" w:sz="0" w:space="0" w:color="auto"/>
      </w:divBdr>
      <w:divsChild>
        <w:div w:id="773137909">
          <w:marLeft w:val="0"/>
          <w:marRight w:val="0"/>
          <w:marTop w:val="0"/>
          <w:marBottom w:val="0"/>
          <w:divBdr>
            <w:top w:val="none" w:sz="0" w:space="0" w:color="auto"/>
            <w:left w:val="none" w:sz="0" w:space="0" w:color="auto"/>
            <w:bottom w:val="none" w:sz="0" w:space="0" w:color="auto"/>
            <w:right w:val="none" w:sz="0" w:space="0" w:color="auto"/>
          </w:divBdr>
          <w:divsChild>
            <w:div w:id="1122268136">
              <w:marLeft w:val="0"/>
              <w:marRight w:val="0"/>
              <w:marTop w:val="0"/>
              <w:marBottom w:val="0"/>
              <w:divBdr>
                <w:top w:val="none" w:sz="0" w:space="0" w:color="auto"/>
                <w:left w:val="none" w:sz="0" w:space="0" w:color="auto"/>
                <w:bottom w:val="none" w:sz="0" w:space="0" w:color="auto"/>
                <w:right w:val="none" w:sz="0" w:space="0" w:color="auto"/>
              </w:divBdr>
              <w:divsChild>
                <w:div w:id="65394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83738">
      <w:bodyDiv w:val="1"/>
      <w:marLeft w:val="0"/>
      <w:marRight w:val="0"/>
      <w:marTop w:val="0"/>
      <w:marBottom w:val="0"/>
      <w:divBdr>
        <w:top w:val="none" w:sz="0" w:space="0" w:color="auto"/>
        <w:left w:val="none" w:sz="0" w:space="0" w:color="auto"/>
        <w:bottom w:val="none" w:sz="0" w:space="0" w:color="auto"/>
        <w:right w:val="none" w:sz="0" w:space="0" w:color="auto"/>
      </w:divBdr>
      <w:divsChild>
        <w:div w:id="2142724509">
          <w:marLeft w:val="0"/>
          <w:marRight w:val="0"/>
          <w:marTop w:val="0"/>
          <w:marBottom w:val="0"/>
          <w:divBdr>
            <w:top w:val="none" w:sz="0" w:space="0" w:color="auto"/>
            <w:left w:val="none" w:sz="0" w:space="0" w:color="auto"/>
            <w:bottom w:val="none" w:sz="0" w:space="0" w:color="auto"/>
            <w:right w:val="none" w:sz="0" w:space="0" w:color="auto"/>
          </w:divBdr>
          <w:divsChild>
            <w:div w:id="1204059795">
              <w:marLeft w:val="0"/>
              <w:marRight w:val="0"/>
              <w:marTop w:val="0"/>
              <w:marBottom w:val="0"/>
              <w:divBdr>
                <w:top w:val="none" w:sz="0" w:space="0" w:color="auto"/>
                <w:left w:val="none" w:sz="0" w:space="0" w:color="auto"/>
                <w:bottom w:val="none" w:sz="0" w:space="0" w:color="auto"/>
                <w:right w:val="none" w:sz="0" w:space="0" w:color="auto"/>
              </w:divBdr>
              <w:divsChild>
                <w:div w:id="19025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64838">
      <w:bodyDiv w:val="1"/>
      <w:marLeft w:val="0"/>
      <w:marRight w:val="0"/>
      <w:marTop w:val="0"/>
      <w:marBottom w:val="0"/>
      <w:divBdr>
        <w:top w:val="none" w:sz="0" w:space="0" w:color="auto"/>
        <w:left w:val="none" w:sz="0" w:space="0" w:color="auto"/>
        <w:bottom w:val="none" w:sz="0" w:space="0" w:color="auto"/>
        <w:right w:val="none" w:sz="0" w:space="0" w:color="auto"/>
      </w:divBdr>
      <w:divsChild>
        <w:div w:id="1506437490">
          <w:marLeft w:val="0"/>
          <w:marRight w:val="0"/>
          <w:marTop w:val="0"/>
          <w:marBottom w:val="0"/>
          <w:divBdr>
            <w:top w:val="none" w:sz="0" w:space="0" w:color="auto"/>
            <w:left w:val="none" w:sz="0" w:space="0" w:color="auto"/>
            <w:bottom w:val="none" w:sz="0" w:space="0" w:color="auto"/>
            <w:right w:val="none" w:sz="0" w:space="0" w:color="auto"/>
          </w:divBdr>
          <w:divsChild>
            <w:div w:id="443617540">
              <w:marLeft w:val="0"/>
              <w:marRight w:val="0"/>
              <w:marTop w:val="0"/>
              <w:marBottom w:val="0"/>
              <w:divBdr>
                <w:top w:val="none" w:sz="0" w:space="0" w:color="auto"/>
                <w:left w:val="none" w:sz="0" w:space="0" w:color="auto"/>
                <w:bottom w:val="none" w:sz="0" w:space="0" w:color="auto"/>
                <w:right w:val="none" w:sz="0" w:space="0" w:color="auto"/>
              </w:divBdr>
              <w:divsChild>
                <w:div w:id="70433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4199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59</cp:revision>
  <cp:lastPrinted>2022-06-07T08:34:00Z</cp:lastPrinted>
  <dcterms:created xsi:type="dcterms:W3CDTF">2022-02-14T10:12:00Z</dcterms:created>
  <dcterms:modified xsi:type="dcterms:W3CDTF">2022-06-15T06:44:00Z</dcterms:modified>
</cp:coreProperties>
</file>