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4AFB2A0C" w:rsidR="00C54664" w:rsidRDefault="00C54664">
      <w:r>
        <w:t xml:space="preserve">Arnsberg, </w:t>
      </w:r>
      <w:r>
        <w:fldChar w:fldCharType="begin"/>
      </w:r>
      <w:r>
        <w:instrText xml:space="preserve"> TIME \@ "d. MMMM yyyy" </w:instrText>
      </w:r>
      <w:r>
        <w:fldChar w:fldCharType="separate"/>
      </w:r>
      <w:r w:rsidR="00945555">
        <w:rPr>
          <w:noProof/>
        </w:rPr>
        <w:t>12. Oktober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591FEE4A" w14:textId="3FF1D695" w:rsidR="00FA16A2" w:rsidRPr="00FA16A2" w:rsidRDefault="00B844EE">
      <w:pPr>
        <w:rPr>
          <w:bCs/>
        </w:rPr>
      </w:pPr>
      <w:r>
        <w:rPr>
          <w:bCs/>
        </w:rPr>
        <w:t>ROTTLER 2x NEU</w:t>
      </w:r>
      <w:r w:rsidR="007F076C">
        <w:rPr>
          <w:bCs/>
        </w:rPr>
        <w:t xml:space="preserve"> in Nettetal</w:t>
      </w:r>
    </w:p>
    <w:p w14:paraId="1D806FD4" w14:textId="77F30BBD" w:rsidR="00FF45E1" w:rsidRDefault="00EA6A5A">
      <w:pPr>
        <w:rPr>
          <w:b/>
          <w:sz w:val="36"/>
          <w:szCs w:val="36"/>
        </w:rPr>
      </w:pPr>
      <w:r>
        <w:rPr>
          <w:b/>
          <w:sz w:val="36"/>
          <w:szCs w:val="36"/>
        </w:rPr>
        <w:t xml:space="preserve">Große Neueröffnung bei ROTTLER in </w:t>
      </w:r>
      <w:r w:rsidR="00B51E25">
        <w:rPr>
          <w:b/>
          <w:sz w:val="36"/>
          <w:szCs w:val="36"/>
        </w:rPr>
        <w:t>Kaldenkirchen</w:t>
      </w:r>
    </w:p>
    <w:p w14:paraId="2C405568" w14:textId="77777777" w:rsidR="00EA6A5A" w:rsidRDefault="00EA6A5A">
      <w:pPr>
        <w:rPr>
          <w:b/>
          <w:sz w:val="36"/>
          <w:szCs w:val="36"/>
        </w:rPr>
      </w:pPr>
    </w:p>
    <w:p w14:paraId="5395550F" w14:textId="04EC23C5" w:rsidR="00EA6A5A" w:rsidRDefault="0056304C" w:rsidP="00FF45E1">
      <w:pPr>
        <w:jc w:val="both"/>
        <w:rPr>
          <w:rFonts w:cs="Arial"/>
          <w:b/>
          <w:bCs/>
        </w:rPr>
      </w:pPr>
      <w:r>
        <w:rPr>
          <w:rFonts w:cs="Arial"/>
          <w:b/>
          <w:bCs/>
        </w:rPr>
        <w:t xml:space="preserve">Gute Nachrichten für alle </w:t>
      </w:r>
      <w:r w:rsidR="00B844EE">
        <w:rPr>
          <w:rFonts w:cs="Arial"/>
          <w:b/>
          <w:bCs/>
        </w:rPr>
        <w:t>Nettetaler</w:t>
      </w:r>
      <w:r>
        <w:rPr>
          <w:rFonts w:cs="Arial"/>
          <w:b/>
          <w:bCs/>
        </w:rPr>
        <w:t>, die eine Brille</w:t>
      </w:r>
      <w:r w:rsidR="005F0CA9">
        <w:rPr>
          <w:rFonts w:cs="Arial"/>
          <w:b/>
          <w:bCs/>
        </w:rPr>
        <w:t xml:space="preserve"> oder </w:t>
      </w:r>
      <w:r>
        <w:rPr>
          <w:rFonts w:cs="Arial"/>
          <w:b/>
          <w:bCs/>
        </w:rPr>
        <w:t xml:space="preserve">Kontaktlinsen benötigen. </w:t>
      </w:r>
      <w:r w:rsidR="00EA6A5A">
        <w:rPr>
          <w:rFonts w:cs="Arial"/>
          <w:b/>
          <w:bCs/>
        </w:rPr>
        <w:t xml:space="preserve">Nach großem Umbau macht ROTTLER </w:t>
      </w:r>
      <w:proofErr w:type="spellStart"/>
      <w:r w:rsidR="005F0CA9">
        <w:rPr>
          <w:rFonts w:cs="Arial"/>
          <w:b/>
          <w:bCs/>
        </w:rPr>
        <w:t>Volpp</w:t>
      </w:r>
      <w:proofErr w:type="spellEnd"/>
      <w:r w:rsidR="005F0CA9">
        <w:rPr>
          <w:rFonts w:cs="Arial"/>
          <w:b/>
          <w:bCs/>
        </w:rPr>
        <w:t xml:space="preserve"> </w:t>
      </w:r>
      <w:r w:rsidR="00EA6A5A">
        <w:rPr>
          <w:rFonts w:cs="Arial"/>
          <w:b/>
          <w:bCs/>
        </w:rPr>
        <w:t xml:space="preserve">ab dem </w:t>
      </w:r>
      <w:r w:rsidR="00B51E25">
        <w:rPr>
          <w:rFonts w:cs="Arial"/>
          <w:b/>
          <w:bCs/>
        </w:rPr>
        <w:t>13</w:t>
      </w:r>
      <w:r w:rsidR="00EA6A5A">
        <w:rPr>
          <w:rFonts w:cs="Arial"/>
          <w:b/>
          <w:bCs/>
        </w:rPr>
        <w:t xml:space="preserve">. </w:t>
      </w:r>
      <w:r w:rsidR="00B51E25">
        <w:rPr>
          <w:rFonts w:cs="Arial"/>
          <w:b/>
          <w:bCs/>
        </w:rPr>
        <w:t>Oktober</w:t>
      </w:r>
      <w:r w:rsidR="00EA6A5A">
        <w:rPr>
          <w:rFonts w:cs="Arial"/>
          <w:b/>
          <w:bCs/>
        </w:rPr>
        <w:t xml:space="preserve"> 2022 seine Kundschaft im neuen ROTTLER</w:t>
      </w:r>
      <w:r w:rsidR="005F0CA9">
        <w:rPr>
          <w:rFonts w:cs="Arial"/>
          <w:b/>
          <w:bCs/>
        </w:rPr>
        <w:t>-</w:t>
      </w:r>
      <w:r w:rsidR="00EA6A5A">
        <w:rPr>
          <w:rFonts w:cs="Arial"/>
          <w:b/>
          <w:bCs/>
        </w:rPr>
        <w:t xml:space="preserve">Sehzentrum </w:t>
      </w:r>
      <w:r w:rsidR="005F0CA9">
        <w:rPr>
          <w:rFonts w:cs="Arial"/>
          <w:b/>
          <w:bCs/>
        </w:rPr>
        <w:t xml:space="preserve">an der </w:t>
      </w:r>
      <w:r w:rsidR="00B51E25">
        <w:rPr>
          <w:rFonts w:cs="Arial"/>
          <w:b/>
          <w:bCs/>
        </w:rPr>
        <w:t>Kehrstraße 65</w:t>
      </w:r>
      <w:r w:rsidR="005F0CA9">
        <w:rPr>
          <w:rFonts w:cs="Arial"/>
          <w:b/>
          <w:bCs/>
        </w:rPr>
        <w:t xml:space="preserve"> </w:t>
      </w:r>
      <w:r w:rsidR="00EA6A5A">
        <w:rPr>
          <w:rFonts w:cs="Arial"/>
          <w:b/>
          <w:bCs/>
        </w:rPr>
        <w:t>rundum glücklich.</w:t>
      </w:r>
      <w:r w:rsidR="00B82255">
        <w:rPr>
          <w:rFonts w:cs="Arial"/>
          <w:b/>
          <w:bCs/>
        </w:rPr>
        <w:t xml:space="preserve"> </w:t>
      </w:r>
      <w:r w:rsidR="007F076C">
        <w:rPr>
          <w:rFonts w:cs="Arial"/>
          <w:b/>
          <w:bCs/>
        </w:rPr>
        <w:t xml:space="preserve">Es ist bereits das zweite Sehzentrum in Nettetal. ROTTLER Andrae an der Marktstraße 18-20 in Lobberich gehört bereits seit 2020 zur ROTTLER-Familie. </w:t>
      </w:r>
      <w:r w:rsidR="00A712A9">
        <w:rPr>
          <w:rFonts w:cs="Arial"/>
          <w:b/>
          <w:bCs/>
        </w:rPr>
        <w:t xml:space="preserve">Darüber hinaus </w:t>
      </w:r>
      <w:r w:rsidR="00B51E25">
        <w:rPr>
          <w:rFonts w:cs="Arial"/>
          <w:b/>
          <w:bCs/>
        </w:rPr>
        <w:t xml:space="preserve">eröffnet </w:t>
      </w:r>
      <w:r w:rsidR="00B82255">
        <w:rPr>
          <w:rFonts w:cs="Arial"/>
          <w:b/>
          <w:bCs/>
        </w:rPr>
        <w:t>ROTTLER</w:t>
      </w:r>
      <w:r w:rsidR="00A712A9">
        <w:rPr>
          <w:rFonts w:cs="Arial"/>
          <w:b/>
          <w:bCs/>
        </w:rPr>
        <w:t xml:space="preserve"> Anfang 2023</w:t>
      </w:r>
      <w:r w:rsidR="00B82255">
        <w:rPr>
          <w:rFonts w:cs="Arial"/>
          <w:b/>
          <w:bCs/>
        </w:rPr>
        <w:t xml:space="preserve"> sein brandneues </w:t>
      </w:r>
      <w:r w:rsidR="00B51E25">
        <w:rPr>
          <w:rFonts w:cs="Arial"/>
          <w:b/>
          <w:bCs/>
        </w:rPr>
        <w:t>Hörzentrum</w:t>
      </w:r>
      <w:r w:rsidR="00A712A9">
        <w:rPr>
          <w:rFonts w:cs="Arial"/>
          <w:b/>
          <w:bCs/>
        </w:rPr>
        <w:t xml:space="preserve"> in Kaldenkirchen. </w:t>
      </w:r>
      <w:r w:rsidR="00B51E25">
        <w:rPr>
          <w:rFonts w:cs="Arial"/>
          <w:b/>
          <w:bCs/>
        </w:rPr>
        <w:t xml:space="preserve"> </w:t>
      </w:r>
    </w:p>
    <w:p w14:paraId="2C536E76" w14:textId="17C15E1D" w:rsidR="00594C31" w:rsidRDefault="00594C31" w:rsidP="00965CE0">
      <w:pPr>
        <w:jc w:val="both"/>
      </w:pPr>
    </w:p>
    <w:p w14:paraId="3D8143CA" w14:textId="6F124AED" w:rsidR="004D220F" w:rsidRPr="00B51E25" w:rsidRDefault="004D220F" w:rsidP="004D220F">
      <w:pPr>
        <w:jc w:val="both"/>
        <w:rPr>
          <w:rFonts w:eastAsia="Times New Roman" w:cstheme="majorHAnsi"/>
          <w:color w:val="000000"/>
        </w:rPr>
      </w:pPr>
      <w:proofErr w:type="spellStart"/>
      <w:r>
        <w:rPr>
          <w:rFonts w:eastAsia="Times New Roman" w:cstheme="majorHAnsi"/>
          <w:color w:val="000000"/>
        </w:rPr>
        <w:t>Volpp</w:t>
      </w:r>
      <w:proofErr w:type="spellEnd"/>
      <w:r>
        <w:rPr>
          <w:rFonts w:eastAsia="Times New Roman" w:cstheme="majorHAnsi"/>
          <w:color w:val="000000"/>
        </w:rPr>
        <w:t xml:space="preserve"> Optik ist nun ROTTLER</w:t>
      </w:r>
      <w:r w:rsidR="007F076C">
        <w:rPr>
          <w:rFonts w:eastAsia="Times New Roman" w:cstheme="majorHAnsi"/>
          <w:color w:val="000000"/>
        </w:rPr>
        <w:t xml:space="preserve"> </w:t>
      </w:r>
      <w:proofErr w:type="spellStart"/>
      <w:r w:rsidR="007F076C">
        <w:rPr>
          <w:rFonts w:eastAsia="Times New Roman" w:cstheme="majorHAnsi"/>
          <w:color w:val="000000"/>
        </w:rPr>
        <w:t>Volpp</w:t>
      </w:r>
      <w:proofErr w:type="spellEnd"/>
      <w:r>
        <w:rPr>
          <w:rFonts w:eastAsia="Times New Roman" w:cstheme="majorHAnsi"/>
          <w:color w:val="000000"/>
        </w:rPr>
        <w:t xml:space="preserve">. Und das sieht man ab dem </w:t>
      </w:r>
      <w:r w:rsidR="00B51E25">
        <w:rPr>
          <w:rFonts w:eastAsia="Times New Roman" w:cstheme="majorHAnsi"/>
          <w:color w:val="000000"/>
        </w:rPr>
        <w:t>13</w:t>
      </w:r>
      <w:r>
        <w:rPr>
          <w:rFonts w:eastAsia="Times New Roman" w:cstheme="majorHAnsi"/>
          <w:color w:val="000000"/>
        </w:rPr>
        <w:t xml:space="preserve">. </w:t>
      </w:r>
      <w:r w:rsidR="00B51E25">
        <w:rPr>
          <w:rFonts w:eastAsia="Times New Roman" w:cstheme="majorHAnsi"/>
          <w:color w:val="000000"/>
        </w:rPr>
        <w:t>Oktober</w:t>
      </w:r>
      <w:r>
        <w:rPr>
          <w:rFonts w:eastAsia="Times New Roman" w:cstheme="majorHAnsi"/>
          <w:color w:val="000000"/>
        </w:rPr>
        <w:t xml:space="preserve"> 2022 auch auf einer Gesamtfläche von</w:t>
      </w:r>
      <w:r w:rsidR="00B51E25">
        <w:rPr>
          <w:rFonts w:eastAsia="Times New Roman" w:cstheme="majorHAnsi"/>
          <w:color w:val="000000"/>
        </w:rPr>
        <w:t xml:space="preserve"> </w:t>
      </w:r>
      <w:r w:rsidR="00B82255">
        <w:rPr>
          <w:rFonts w:eastAsia="Times New Roman" w:cstheme="majorHAnsi"/>
          <w:color w:val="000000"/>
        </w:rPr>
        <w:t>121</w:t>
      </w:r>
      <w:r>
        <w:rPr>
          <w:rFonts w:eastAsia="Times New Roman" w:cstheme="majorHAnsi"/>
          <w:color w:val="000000"/>
        </w:rPr>
        <w:t xml:space="preserve"> Quadratmetern an der </w:t>
      </w:r>
      <w:r w:rsidR="00B51E25">
        <w:rPr>
          <w:rFonts w:eastAsia="Times New Roman" w:cstheme="majorHAnsi"/>
          <w:color w:val="000000"/>
        </w:rPr>
        <w:t>Kehrstraße 65</w:t>
      </w:r>
      <w:r>
        <w:rPr>
          <w:rFonts w:eastAsia="Times New Roman" w:cstheme="majorHAnsi"/>
          <w:color w:val="000000"/>
        </w:rPr>
        <w:t xml:space="preserve">. </w:t>
      </w:r>
      <w:r w:rsidR="007F076C">
        <w:rPr>
          <w:rFonts w:eastAsia="Times New Roman" w:cstheme="majorHAnsi"/>
          <w:color w:val="000000"/>
        </w:rPr>
        <w:t>ROTTLER ist jetzt gleich zwei Mal in Nettetal vertreten. Den Anfang macht</w:t>
      </w:r>
      <w:r w:rsidR="00B844EE">
        <w:rPr>
          <w:rFonts w:eastAsia="Times New Roman" w:cstheme="majorHAnsi"/>
          <w:color w:val="000000"/>
        </w:rPr>
        <w:t>e</w:t>
      </w:r>
      <w:r w:rsidR="007F076C">
        <w:rPr>
          <w:rFonts w:eastAsia="Times New Roman" w:cstheme="majorHAnsi"/>
          <w:color w:val="000000"/>
        </w:rPr>
        <w:t xml:space="preserve"> 2020 ROTTLER</w:t>
      </w:r>
      <w:r w:rsidR="00945555">
        <w:rPr>
          <w:rFonts w:eastAsia="Times New Roman" w:cstheme="majorHAnsi"/>
          <w:color w:val="000000"/>
        </w:rPr>
        <w:t xml:space="preserve"> </w:t>
      </w:r>
      <w:r w:rsidR="007F076C">
        <w:rPr>
          <w:rFonts w:eastAsia="Times New Roman" w:cstheme="majorHAnsi"/>
          <w:color w:val="000000"/>
        </w:rPr>
        <w:t xml:space="preserve">Andrae an der Marktstraße 18-20 in Lobberich. </w:t>
      </w:r>
      <w:r w:rsidR="00B51E25">
        <w:rPr>
          <w:rFonts w:cs="Arial"/>
        </w:rPr>
        <w:t>Nach großem Umbau darf sich die Kundschaft</w:t>
      </w:r>
      <w:r w:rsidR="00B51E25" w:rsidRPr="005E5EBE">
        <w:rPr>
          <w:rFonts w:cs="Arial"/>
        </w:rPr>
        <w:t xml:space="preserve"> </w:t>
      </w:r>
      <w:r w:rsidR="00B51E25">
        <w:rPr>
          <w:rFonts w:cs="Arial"/>
        </w:rPr>
        <w:t xml:space="preserve">nun </w:t>
      </w:r>
      <w:r w:rsidR="00B51E25" w:rsidRPr="005E5EBE">
        <w:rPr>
          <w:rFonts w:cs="Arial"/>
        </w:rPr>
        <w:t xml:space="preserve">neben dem neuen Ambiente auch auf modernste Anpassungstechnik und </w:t>
      </w:r>
      <w:r w:rsidR="00B51E25">
        <w:rPr>
          <w:rFonts w:cs="Arial"/>
        </w:rPr>
        <w:t>eine große</w:t>
      </w:r>
      <w:r w:rsidR="00B51E25" w:rsidRPr="005E5EBE">
        <w:rPr>
          <w:rFonts w:cs="Arial"/>
        </w:rPr>
        <w:t xml:space="preserve"> Marken- und Fassungsauswahl der neuesten Brillen und Sonnenbrillen sowie ein gutes Preis-Leistungsverhältnis freuen. </w:t>
      </w:r>
      <w:r w:rsidR="00B51E25">
        <w:rPr>
          <w:rFonts w:eastAsia="Times New Roman" w:cstheme="majorHAnsi"/>
          <w:color w:val="000000"/>
        </w:rPr>
        <w:t xml:space="preserve">Die Kundschaft erwarten hochwertige Markengläser von HOYA und ZEISS sowie bekannte Brillenmarken wie </w:t>
      </w:r>
      <w:r w:rsidR="00B51E25" w:rsidRPr="007F076C">
        <w:rPr>
          <w:rFonts w:eastAsia="Times New Roman" w:cstheme="majorHAnsi"/>
          <w:color w:val="000000"/>
        </w:rPr>
        <w:t xml:space="preserve">Ray-Ban, Marc </w:t>
      </w:r>
      <w:proofErr w:type="spellStart"/>
      <w:r w:rsidR="00B51E25" w:rsidRPr="007F076C">
        <w:rPr>
          <w:rFonts w:eastAsia="Times New Roman" w:cstheme="majorHAnsi"/>
          <w:color w:val="000000"/>
        </w:rPr>
        <w:t>O‘Polo</w:t>
      </w:r>
      <w:proofErr w:type="spellEnd"/>
      <w:r w:rsidR="00B51E25" w:rsidRPr="007F076C">
        <w:rPr>
          <w:rFonts w:eastAsia="Times New Roman" w:cstheme="majorHAnsi"/>
          <w:color w:val="000000"/>
        </w:rPr>
        <w:t xml:space="preserve">, </w:t>
      </w:r>
      <w:r w:rsidR="007F076C" w:rsidRPr="007F076C">
        <w:rPr>
          <w:rFonts w:eastAsia="Times New Roman" w:cstheme="majorHAnsi"/>
          <w:color w:val="000000"/>
        </w:rPr>
        <w:t>Brendel</w:t>
      </w:r>
      <w:r w:rsidR="00B51E25">
        <w:rPr>
          <w:rFonts w:eastAsia="Times New Roman" w:cstheme="majorHAnsi"/>
          <w:color w:val="000000"/>
        </w:rPr>
        <w:t xml:space="preserve"> und viele mehr. </w:t>
      </w:r>
      <w:r>
        <w:rPr>
          <w:rFonts w:cs="Arial"/>
        </w:rPr>
        <w:t xml:space="preserve">Zur Neueröffnung sparen die Kundinnen und Kunden unter </w:t>
      </w:r>
      <w:r w:rsidRPr="004E3622">
        <w:rPr>
          <w:rFonts w:cs="Arial"/>
        </w:rPr>
        <w:t xml:space="preserve">dem Motto „2 </w:t>
      </w:r>
      <w:r>
        <w:rPr>
          <w:rFonts w:cs="Arial"/>
        </w:rPr>
        <w:t>Brillen</w:t>
      </w:r>
      <w:r w:rsidRPr="004E3622">
        <w:rPr>
          <w:rFonts w:cs="Arial"/>
        </w:rPr>
        <w:t xml:space="preserve"> </w:t>
      </w:r>
      <w:r>
        <w:rPr>
          <w:rFonts w:cs="Arial"/>
        </w:rPr>
        <w:t xml:space="preserve">= </w:t>
      </w:r>
      <w:r w:rsidRPr="004E3622">
        <w:rPr>
          <w:rFonts w:cs="Arial"/>
        </w:rPr>
        <w:t>1 Preis“ bis zu 50 Prozent</w:t>
      </w:r>
      <w:r>
        <w:rPr>
          <w:rFonts w:cs="Arial"/>
        </w:rPr>
        <w:t xml:space="preserve"> bei Brillen und Sonnenbrillen. Denn eine zweite Brille mit Gläsern in gleicher Glasqualität ist beim Kauf der neuen Lieblingsbrille oder Sonnenbrille im Paket enthalten – ohne Stärkenbegrenzung und sogar bei Gleitsicht. </w:t>
      </w:r>
    </w:p>
    <w:p w14:paraId="2D855017" w14:textId="77777777" w:rsidR="00120C59" w:rsidRDefault="00120C59" w:rsidP="004D220F">
      <w:pPr>
        <w:jc w:val="both"/>
        <w:rPr>
          <w:rFonts w:cs="Arial"/>
        </w:rPr>
      </w:pPr>
    </w:p>
    <w:p w14:paraId="6E0DD581" w14:textId="11B32591" w:rsidR="000C15F3" w:rsidRPr="00CC789D" w:rsidRDefault="004D220F" w:rsidP="004D220F">
      <w:pPr>
        <w:jc w:val="both"/>
        <w:rPr>
          <w:rFonts w:cs="Arial"/>
        </w:rPr>
      </w:pPr>
      <w:r w:rsidRPr="00B82255">
        <w:rPr>
          <w:rFonts w:cs="Arial"/>
        </w:rPr>
        <w:t>Das bekannte Team, rund um Filialleiter</w:t>
      </w:r>
      <w:r w:rsidR="00B51E25" w:rsidRPr="00B82255">
        <w:rPr>
          <w:rFonts w:cs="Arial"/>
        </w:rPr>
        <w:t xml:space="preserve">in Judith </w:t>
      </w:r>
      <w:proofErr w:type="spellStart"/>
      <w:r w:rsidR="00B51E25" w:rsidRPr="00B82255">
        <w:rPr>
          <w:rFonts w:cs="Arial"/>
        </w:rPr>
        <w:t>Raijmakers</w:t>
      </w:r>
      <w:proofErr w:type="spellEnd"/>
      <w:r w:rsidRPr="00B82255">
        <w:rPr>
          <w:rFonts w:cs="Arial"/>
        </w:rPr>
        <w:t xml:space="preserve">, steht seiner Kundschaft getreu dem Firmenmotto „ROTTLER macht glücklich“ </w:t>
      </w:r>
      <w:r w:rsidR="00167197" w:rsidRPr="00B82255">
        <w:rPr>
          <w:rFonts w:cs="Arial"/>
        </w:rPr>
        <w:t>noch individueller</w:t>
      </w:r>
      <w:r w:rsidRPr="00B82255">
        <w:rPr>
          <w:rFonts w:cs="Arial"/>
        </w:rPr>
        <w:t xml:space="preserve"> als kompetenter Ansprechpartner zur Seite. „Glück ist für uns, wenn unsere Kundinnen und Kunden rundum glücklich sind“, sagt ROTTLER-Geschäftsführer Paul Rottler. „Dafür geben wir tagtäglich alles. Wir sind Optiker</w:t>
      </w:r>
      <w:r w:rsidR="00B82255">
        <w:rPr>
          <w:rFonts w:cs="Arial"/>
        </w:rPr>
        <w:t xml:space="preserve"> und auch Hörakustiker</w:t>
      </w:r>
      <w:r w:rsidRPr="00B82255">
        <w:rPr>
          <w:rFonts w:cs="Arial"/>
        </w:rPr>
        <w:t xml:space="preserve"> aus Leidenschaft.“</w:t>
      </w:r>
    </w:p>
    <w:p w14:paraId="532A2EEE" w14:textId="145742C5" w:rsidR="00EC13BD" w:rsidRDefault="00EC13BD" w:rsidP="00941797">
      <w:pPr>
        <w:jc w:val="both"/>
      </w:pPr>
    </w:p>
    <w:p w14:paraId="2EFFA6A6" w14:textId="2BCA6455" w:rsidR="001C2D5F" w:rsidRPr="001C2D5F" w:rsidRDefault="001C2D5F" w:rsidP="00941797">
      <w:pPr>
        <w:jc w:val="both"/>
        <w:rPr>
          <w:b/>
          <w:bCs/>
        </w:rPr>
      </w:pPr>
      <w:r w:rsidRPr="001C2D5F">
        <w:rPr>
          <w:b/>
          <w:bCs/>
        </w:rPr>
        <w:t>Brandneu</w:t>
      </w:r>
      <w:r w:rsidR="004D220F">
        <w:rPr>
          <w:b/>
          <w:bCs/>
        </w:rPr>
        <w:t xml:space="preserve"> ab </w:t>
      </w:r>
      <w:r w:rsidR="00014837">
        <w:rPr>
          <w:b/>
          <w:bCs/>
        </w:rPr>
        <w:t>2023</w:t>
      </w:r>
      <w:r w:rsidRPr="001C2D5F">
        <w:rPr>
          <w:b/>
          <w:bCs/>
        </w:rPr>
        <w:t>: ROTTLER</w:t>
      </w:r>
      <w:r w:rsidR="00E02E15">
        <w:rPr>
          <w:b/>
          <w:bCs/>
        </w:rPr>
        <w:t>-</w:t>
      </w:r>
      <w:r w:rsidRPr="001C2D5F">
        <w:rPr>
          <w:b/>
          <w:bCs/>
        </w:rPr>
        <w:t>Hörzentrum</w:t>
      </w:r>
    </w:p>
    <w:p w14:paraId="257AD44D" w14:textId="2BD15478" w:rsidR="00014837" w:rsidRPr="00962206" w:rsidRDefault="00EC13BD" w:rsidP="00962206">
      <w:pPr>
        <w:spacing w:after="100" w:afterAutospacing="1"/>
        <w:jc w:val="both"/>
        <w:rPr>
          <w:rFonts w:eastAsia="Times New Roman" w:cstheme="majorHAnsi"/>
          <w:color w:val="000000"/>
        </w:rPr>
      </w:pPr>
      <w:r>
        <w:t>Im</w:t>
      </w:r>
      <w:r w:rsidR="00DF717C">
        <w:t xml:space="preserve"> neuen</w:t>
      </w:r>
      <w:r w:rsidR="00B21EA1">
        <w:t xml:space="preserve"> ROTTLER-Hörzentrum</w:t>
      </w:r>
      <w:r w:rsidR="00167197">
        <w:t xml:space="preserve">, welches </w:t>
      </w:r>
      <w:r w:rsidR="00B51E25">
        <w:t>Anfang 2023</w:t>
      </w:r>
      <w:r w:rsidR="00167197">
        <w:t xml:space="preserve"> eröffnet wird, </w:t>
      </w:r>
      <w:r w:rsidR="00962206" w:rsidRPr="00332717">
        <w:rPr>
          <w:rFonts w:eastAsia="Times New Roman" w:cstheme="majorHAnsi"/>
          <w:color w:val="000000"/>
        </w:rPr>
        <w:t xml:space="preserve">bietet </w:t>
      </w:r>
      <w:r w:rsidR="004D220F">
        <w:rPr>
          <w:rFonts w:eastAsia="Times New Roman" w:cstheme="majorHAnsi"/>
          <w:color w:val="000000"/>
        </w:rPr>
        <w:t xml:space="preserve">das </w:t>
      </w:r>
      <w:r w:rsidR="00962206">
        <w:rPr>
          <w:rFonts w:eastAsia="Times New Roman" w:cstheme="majorHAnsi"/>
          <w:color w:val="000000"/>
        </w:rPr>
        <w:t xml:space="preserve">familiengeführte Traditionsunternehmen </w:t>
      </w:r>
      <w:r w:rsidR="00962206" w:rsidRPr="00332717">
        <w:rPr>
          <w:rFonts w:eastAsia="Times New Roman" w:cstheme="majorHAnsi"/>
          <w:color w:val="000000"/>
        </w:rPr>
        <w:t>ein breites Spektrum etablierter Markenhersteller und informiert über die aktuellen Entwicklungen auf dem Hörgerätemarkt. Denn die verschiedenen Hörlösungen – ganz gleich</w:t>
      </w:r>
      <w:r w:rsidR="00962206">
        <w:rPr>
          <w:rFonts w:eastAsia="Times New Roman" w:cstheme="majorHAnsi"/>
          <w:color w:val="000000"/>
        </w:rPr>
        <w:t>,</w:t>
      </w:r>
      <w:r w:rsidR="00962206" w:rsidRPr="00332717">
        <w:rPr>
          <w:rFonts w:eastAsia="Times New Roman" w:cstheme="majorHAnsi"/>
          <w:color w:val="000000"/>
        </w:rPr>
        <w:t xml:space="preserve"> ob Im-Ohr-Hörgeräte (</w:t>
      </w:r>
      <w:proofErr w:type="spellStart"/>
      <w:r w:rsidR="00962206" w:rsidRPr="00332717">
        <w:rPr>
          <w:rFonts w:eastAsia="Times New Roman" w:cstheme="majorHAnsi"/>
          <w:color w:val="000000"/>
        </w:rPr>
        <w:t>IdO</w:t>
      </w:r>
      <w:proofErr w:type="spellEnd"/>
      <w:r w:rsidR="00962206" w:rsidRPr="00332717">
        <w:rPr>
          <w:rFonts w:eastAsia="Times New Roman" w:cstheme="majorHAnsi"/>
          <w:color w:val="000000"/>
        </w:rPr>
        <w:t xml:space="preserve">) oder Hinter-dem-Ohr-Geräte (HdO) – haben sich während der vergangenen Jahre zu technischen Wunderwerken entwickelt. Neuere Technologien führen dazu, dass das Hörerlebnis so natürlich wie nie zuvor ist. </w:t>
      </w:r>
      <w:r w:rsidR="00C620A6">
        <w:rPr>
          <w:rFonts w:eastAsia="Times New Roman" w:cstheme="majorHAnsi"/>
          <w:color w:val="000000"/>
        </w:rPr>
        <w:t xml:space="preserve">Zudem sind die Hörgeräte von heute klein, fast unsichtbar und eine Bereicherung an Lebensqualität. </w:t>
      </w:r>
      <w:r w:rsidR="00962206">
        <w:rPr>
          <w:rFonts w:eastAsia="Times New Roman" w:cstheme="majorHAnsi"/>
          <w:color w:val="000000"/>
        </w:rPr>
        <w:t>Auch in der Hörakustik kann die Kundschaft</w:t>
      </w:r>
      <w:r w:rsidR="00962206" w:rsidRPr="00332717">
        <w:rPr>
          <w:rFonts w:eastAsia="Times New Roman" w:cstheme="majorHAnsi"/>
          <w:color w:val="000000"/>
        </w:rPr>
        <w:t xml:space="preserve"> </w:t>
      </w:r>
      <w:r w:rsidR="00962206">
        <w:rPr>
          <w:rFonts w:eastAsia="Times New Roman" w:cstheme="majorHAnsi"/>
          <w:color w:val="000000"/>
        </w:rPr>
        <w:t xml:space="preserve">von vielen Vorteilen, wie einer kostenlosen </w:t>
      </w:r>
      <w:r w:rsidR="00962206">
        <w:rPr>
          <w:rFonts w:eastAsia="Times New Roman" w:cstheme="majorHAnsi"/>
          <w:color w:val="000000"/>
        </w:rPr>
        <w:lastRenderedPageBreak/>
        <w:t>Höranalyse, kostenlosem Probetragen von Hörgeräten und einem Preisvorteil profitieren.</w:t>
      </w:r>
    </w:p>
    <w:p w14:paraId="6A5DE62E" w14:textId="77777777" w:rsidR="0011536C" w:rsidRPr="00C93058" w:rsidRDefault="0011536C" w:rsidP="0011536C">
      <w:pPr>
        <w:rPr>
          <w:b/>
          <w:i/>
          <w:sz w:val="26"/>
          <w:szCs w:val="26"/>
        </w:rPr>
      </w:pPr>
      <w:r w:rsidRPr="00C93058">
        <w:rPr>
          <w:b/>
          <w:i/>
          <w:sz w:val="26"/>
          <w:szCs w:val="26"/>
        </w:rPr>
        <w:t>Die ROTTLER-Gruppe: Familienunternehmen mit Fachkompetenz</w:t>
      </w:r>
    </w:p>
    <w:p w14:paraId="2F545731" w14:textId="77777777" w:rsidR="0011536C" w:rsidRDefault="0011536C" w:rsidP="0011536C"/>
    <w:p w14:paraId="51A1BC88" w14:textId="019385D7"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2BB4BEF9" w:rsidR="0011536C"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6C4AFF35" w14:textId="220720F6" w:rsidR="0011536C" w:rsidRPr="001903AC" w:rsidRDefault="0011536C" w:rsidP="0011536C">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E02E15">
        <w:rPr>
          <w:rFonts w:ascii="Cambria" w:hAnsi="Cambria"/>
          <w:i/>
          <w:iCs/>
          <w:sz w:val="22"/>
          <w:szCs w:val="22"/>
        </w:rPr>
        <w:t>10</w:t>
      </w:r>
      <w:r w:rsidR="00014837">
        <w:rPr>
          <w:rFonts w:ascii="Cambria" w:hAnsi="Cambria"/>
          <w:i/>
          <w:iCs/>
          <w:sz w:val="22"/>
          <w:szCs w:val="22"/>
        </w:rPr>
        <w:t>3</w:t>
      </w:r>
      <w:r w:rsidR="00DC0B2F">
        <w:rPr>
          <w:rFonts w:ascii="Cambria" w:hAnsi="Cambria"/>
          <w:i/>
          <w:iCs/>
          <w:sz w:val="22"/>
          <w:szCs w:val="22"/>
        </w:rPr>
        <w:t xml:space="preserve"> </w:t>
      </w:r>
      <w:proofErr w:type="spellStart"/>
      <w:r w:rsidR="00014837">
        <w:rPr>
          <w:rFonts w:ascii="Cambria" w:hAnsi="Cambria"/>
          <w:i/>
          <w:iCs/>
          <w:sz w:val="22"/>
          <w:szCs w:val="22"/>
        </w:rPr>
        <w:t>G</w:t>
      </w:r>
      <w:r w:rsidR="00DC0B2F">
        <w:rPr>
          <w:rFonts w:ascii="Cambria" w:hAnsi="Cambria"/>
          <w:i/>
          <w:iCs/>
          <w:sz w:val="22"/>
          <w:szCs w:val="22"/>
        </w:rPr>
        <w:t>eschäfte</w:t>
      </w:r>
      <w:proofErr w:type="spellEnd"/>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Brillen, Kontaktlinsen und </w:t>
      </w:r>
      <w:proofErr w:type="spellStart"/>
      <w:r w:rsidR="00DC0B2F">
        <w:rPr>
          <w:rFonts w:ascii="Cambria" w:hAnsi="Cambria"/>
          <w:i/>
          <w:iCs/>
          <w:sz w:val="22"/>
          <w:szCs w:val="22"/>
        </w:rPr>
        <w:t>Hörgeräte</w:t>
      </w:r>
      <w:proofErr w:type="spellEnd"/>
      <w:r w:rsidR="00DC0B2F">
        <w:rPr>
          <w:rFonts w:ascii="Cambria" w:hAnsi="Cambria"/>
          <w:i/>
          <w:iCs/>
          <w:sz w:val="22"/>
          <w:szCs w:val="22"/>
        </w:rPr>
        <w:t xml:space="preserve"> in Nordrhein-Westfalen, Norddeutschland und </w:t>
      </w:r>
      <w:proofErr w:type="spellStart"/>
      <w:r w:rsidR="00DC0B2F">
        <w:rPr>
          <w:rFonts w:ascii="Cambria" w:hAnsi="Cambria"/>
          <w:i/>
          <w:iCs/>
          <w:sz w:val="22"/>
          <w:szCs w:val="22"/>
        </w:rPr>
        <w:t>Süd-Niedersachsen</w:t>
      </w:r>
      <w:proofErr w:type="spellEnd"/>
      <w:r w:rsidR="00DC0B2F">
        <w:rPr>
          <w:rFonts w:ascii="Cambria" w:hAnsi="Cambria"/>
          <w:i/>
          <w:iCs/>
          <w:sz w:val="22"/>
          <w:szCs w:val="22"/>
        </w:rPr>
        <w:t xml:space="preserve">. Dazu </w:t>
      </w:r>
      <w:proofErr w:type="spellStart"/>
      <w:r w:rsidR="00DC0B2F">
        <w:rPr>
          <w:rFonts w:ascii="Cambria" w:hAnsi="Cambria"/>
          <w:i/>
          <w:iCs/>
          <w:sz w:val="22"/>
          <w:szCs w:val="22"/>
        </w:rPr>
        <w:t>gehör</w:t>
      </w:r>
      <w:r w:rsidR="00014837">
        <w:rPr>
          <w:rFonts w:ascii="Cambria" w:hAnsi="Cambria"/>
          <w:i/>
          <w:iCs/>
          <w:sz w:val="22"/>
          <w:szCs w:val="22"/>
        </w:rPr>
        <w:t>t</w:t>
      </w:r>
      <w:proofErr w:type="spellEnd"/>
      <w:r w:rsidR="00DC0B2F">
        <w:rPr>
          <w:rFonts w:ascii="Cambria" w:hAnsi="Cambria"/>
          <w:i/>
          <w:iCs/>
          <w:sz w:val="22"/>
          <w:szCs w:val="22"/>
        </w:rPr>
        <w:t xml:space="preserve"> </w:t>
      </w:r>
      <w:r w:rsidR="00014837">
        <w:rPr>
          <w:rFonts w:ascii="Cambria" w:hAnsi="Cambria"/>
          <w:i/>
          <w:iCs/>
          <w:sz w:val="22"/>
          <w:szCs w:val="22"/>
        </w:rPr>
        <w:t>eine</w:t>
      </w:r>
      <w:r w:rsidR="00DC0B2F">
        <w:rPr>
          <w:rFonts w:ascii="Cambria" w:hAnsi="Cambria"/>
          <w:i/>
          <w:iCs/>
          <w:sz w:val="22"/>
          <w:szCs w:val="22"/>
        </w:rPr>
        <w:t xml:space="preserve"> ROTTLER-Prax</w:t>
      </w:r>
      <w:r w:rsidR="00014837">
        <w:rPr>
          <w:rFonts w:ascii="Cambria" w:hAnsi="Cambria"/>
          <w:i/>
          <w:iCs/>
          <w:sz w:val="22"/>
          <w:szCs w:val="22"/>
        </w:rPr>
        <w:t>is</w:t>
      </w:r>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Augenoptik und Optometrie sowie </w:t>
      </w:r>
      <w:r w:rsidR="00014837">
        <w:rPr>
          <w:rFonts w:ascii="Cambria" w:hAnsi="Cambria"/>
          <w:i/>
          <w:iCs/>
          <w:sz w:val="22"/>
          <w:szCs w:val="22"/>
        </w:rPr>
        <w:t>51</w:t>
      </w:r>
      <w:r w:rsidR="00DC0B2F">
        <w:rPr>
          <w:rFonts w:ascii="Cambria" w:hAnsi="Cambria"/>
          <w:i/>
          <w:iCs/>
          <w:sz w:val="22"/>
          <w:szCs w:val="22"/>
        </w:rPr>
        <w:t xml:space="preserve"> </w:t>
      </w:r>
      <w:proofErr w:type="spellStart"/>
      <w:r w:rsidR="00DC0B2F">
        <w:rPr>
          <w:rFonts w:ascii="Cambria" w:hAnsi="Cambria"/>
          <w:i/>
          <w:iCs/>
          <w:sz w:val="22"/>
          <w:szCs w:val="22"/>
        </w:rPr>
        <w:t>Hörgeräte-Kompetenzzentren</w:t>
      </w:r>
      <w:proofErr w:type="spellEnd"/>
      <w:r w:rsidR="00DC0B2F">
        <w:rPr>
          <w:rFonts w:ascii="Cambria" w:hAnsi="Cambria"/>
          <w:i/>
          <w:iCs/>
          <w:sz w:val="22"/>
          <w:szCs w:val="22"/>
        </w:rPr>
        <w:t>.</w:t>
      </w:r>
      <w:r w:rsidR="00CC4DD0">
        <w:rPr>
          <w:rFonts w:ascii="Cambria" w:hAnsi="Cambria"/>
          <w:i/>
          <w:iCs/>
          <w:sz w:val="22"/>
          <w:szCs w:val="22"/>
        </w:rPr>
        <w:t xml:space="preserve"> </w:t>
      </w:r>
    </w:p>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5F14C" w14:textId="77777777" w:rsidR="003C7380" w:rsidRDefault="003C7380" w:rsidP="00EA43D8">
      <w:r>
        <w:separator/>
      </w:r>
    </w:p>
  </w:endnote>
  <w:endnote w:type="continuationSeparator" w:id="0">
    <w:p w14:paraId="2AF5D943" w14:textId="77777777" w:rsidR="003C7380" w:rsidRDefault="003C7380"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72C47185"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00F487FC"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7543E2B7" w:rsidR="00483B3C" w:rsidRPr="00FC6E36" w:rsidRDefault="00753AB9"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60288" behindDoc="1" locked="0" layoutInCell="1" allowOverlap="1" wp14:anchorId="1C1B8149" wp14:editId="41BC271E">
          <wp:simplePos x="0" y="0"/>
          <wp:positionH relativeFrom="column">
            <wp:posOffset>-991235</wp:posOffset>
          </wp:positionH>
          <wp:positionV relativeFrom="page">
            <wp:posOffset>9326880</wp:posOffset>
          </wp:positionV>
          <wp:extent cx="7660800" cy="1382400"/>
          <wp:effectExtent l="0" t="0" r="10160" b="0"/>
          <wp:wrapTight wrapText="bothSides">
            <wp:wrapPolygon edited="0">
              <wp:start x="0" y="0"/>
              <wp:lineTo x="0" y="21034"/>
              <wp:lineTo x="21557" y="21034"/>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1512E" w14:textId="77777777" w:rsidR="003C7380" w:rsidRDefault="003C7380" w:rsidP="00EA43D8">
      <w:r>
        <w:separator/>
      </w:r>
    </w:p>
  </w:footnote>
  <w:footnote w:type="continuationSeparator" w:id="0">
    <w:p w14:paraId="71A14538" w14:textId="77777777" w:rsidR="003C7380" w:rsidRDefault="003C7380"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47B3"/>
    <w:rsid w:val="00014837"/>
    <w:rsid w:val="0002187D"/>
    <w:rsid w:val="00026B37"/>
    <w:rsid w:val="00027C1D"/>
    <w:rsid w:val="00046E3E"/>
    <w:rsid w:val="0005264B"/>
    <w:rsid w:val="00063E9E"/>
    <w:rsid w:val="0007022D"/>
    <w:rsid w:val="00084243"/>
    <w:rsid w:val="0009075C"/>
    <w:rsid w:val="000A0CA9"/>
    <w:rsid w:val="000B385D"/>
    <w:rsid w:val="000B508B"/>
    <w:rsid w:val="000C15F3"/>
    <w:rsid w:val="000D00A2"/>
    <w:rsid w:val="000E2F1C"/>
    <w:rsid w:val="000F1243"/>
    <w:rsid w:val="0011536C"/>
    <w:rsid w:val="00120C59"/>
    <w:rsid w:val="0012701B"/>
    <w:rsid w:val="00133F28"/>
    <w:rsid w:val="00134124"/>
    <w:rsid w:val="0013760C"/>
    <w:rsid w:val="00157037"/>
    <w:rsid w:val="00157EC1"/>
    <w:rsid w:val="001602BF"/>
    <w:rsid w:val="00160885"/>
    <w:rsid w:val="00161362"/>
    <w:rsid w:val="00166715"/>
    <w:rsid w:val="00167197"/>
    <w:rsid w:val="0018452C"/>
    <w:rsid w:val="0018581F"/>
    <w:rsid w:val="00193EA4"/>
    <w:rsid w:val="001A11D5"/>
    <w:rsid w:val="001B0DA0"/>
    <w:rsid w:val="001C2D5F"/>
    <w:rsid w:val="001D1FE8"/>
    <w:rsid w:val="001D2446"/>
    <w:rsid w:val="00215A6C"/>
    <w:rsid w:val="002240A0"/>
    <w:rsid w:val="002270B9"/>
    <w:rsid w:val="0024257F"/>
    <w:rsid w:val="00242856"/>
    <w:rsid w:val="00251554"/>
    <w:rsid w:val="00253EA6"/>
    <w:rsid w:val="00255295"/>
    <w:rsid w:val="00257733"/>
    <w:rsid w:val="002941CA"/>
    <w:rsid w:val="002B5C4B"/>
    <w:rsid w:val="002C1B7F"/>
    <w:rsid w:val="002D252B"/>
    <w:rsid w:val="002D5A09"/>
    <w:rsid w:val="002D659A"/>
    <w:rsid w:val="0030080D"/>
    <w:rsid w:val="00304666"/>
    <w:rsid w:val="00310504"/>
    <w:rsid w:val="00311000"/>
    <w:rsid w:val="00315ADB"/>
    <w:rsid w:val="00332717"/>
    <w:rsid w:val="003407CC"/>
    <w:rsid w:val="00340E06"/>
    <w:rsid w:val="00370432"/>
    <w:rsid w:val="00375C76"/>
    <w:rsid w:val="00381283"/>
    <w:rsid w:val="003A1932"/>
    <w:rsid w:val="003A7AE8"/>
    <w:rsid w:val="003B6AAB"/>
    <w:rsid w:val="003C54CB"/>
    <w:rsid w:val="003C5A67"/>
    <w:rsid w:val="003C7380"/>
    <w:rsid w:val="003E078C"/>
    <w:rsid w:val="003E1DC7"/>
    <w:rsid w:val="0040597D"/>
    <w:rsid w:val="004324E2"/>
    <w:rsid w:val="00437663"/>
    <w:rsid w:val="00460DA6"/>
    <w:rsid w:val="0046602F"/>
    <w:rsid w:val="004702AC"/>
    <w:rsid w:val="00483B3C"/>
    <w:rsid w:val="00487FD9"/>
    <w:rsid w:val="00493B1D"/>
    <w:rsid w:val="004A15F7"/>
    <w:rsid w:val="004A6E05"/>
    <w:rsid w:val="004B17E8"/>
    <w:rsid w:val="004B6ACE"/>
    <w:rsid w:val="004C2DBC"/>
    <w:rsid w:val="004D220F"/>
    <w:rsid w:val="004D3380"/>
    <w:rsid w:val="004E3622"/>
    <w:rsid w:val="004F5B74"/>
    <w:rsid w:val="0050232A"/>
    <w:rsid w:val="00503564"/>
    <w:rsid w:val="00507666"/>
    <w:rsid w:val="00535C69"/>
    <w:rsid w:val="0055599C"/>
    <w:rsid w:val="0056304C"/>
    <w:rsid w:val="00563D72"/>
    <w:rsid w:val="00565C7F"/>
    <w:rsid w:val="00573728"/>
    <w:rsid w:val="005755A7"/>
    <w:rsid w:val="00593667"/>
    <w:rsid w:val="00594C31"/>
    <w:rsid w:val="005A608D"/>
    <w:rsid w:val="005B773D"/>
    <w:rsid w:val="005C3702"/>
    <w:rsid w:val="005C58DE"/>
    <w:rsid w:val="005F0CA9"/>
    <w:rsid w:val="005F4A9C"/>
    <w:rsid w:val="005F5CAF"/>
    <w:rsid w:val="006072D2"/>
    <w:rsid w:val="00615A07"/>
    <w:rsid w:val="006254CC"/>
    <w:rsid w:val="00632394"/>
    <w:rsid w:val="00637C44"/>
    <w:rsid w:val="006427E3"/>
    <w:rsid w:val="00645622"/>
    <w:rsid w:val="00646456"/>
    <w:rsid w:val="0064691A"/>
    <w:rsid w:val="006608F1"/>
    <w:rsid w:val="0066225E"/>
    <w:rsid w:val="00667A9A"/>
    <w:rsid w:val="0067325D"/>
    <w:rsid w:val="00692DCD"/>
    <w:rsid w:val="006A40B3"/>
    <w:rsid w:val="006C6189"/>
    <w:rsid w:val="006D566C"/>
    <w:rsid w:val="006D5B76"/>
    <w:rsid w:val="006D5BEC"/>
    <w:rsid w:val="006F66A8"/>
    <w:rsid w:val="007014FA"/>
    <w:rsid w:val="00704ACB"/>
    <w:rsid w:val="00713A71"/>
    <w:rsid w:val="00723503"/>
    <w:rsid w:val="00731A76"/>
    <w:rsid w:val="00753AB9"/>
    <w:rsid w:val="007624BE"/>
    <w:rsid w:val="00777376"/>
    <w:rsid w:val="00786DEA"/>
    <w:rsid w:val="00787CB5"/>
    <w:rsid w:val="00790B3A"/>
    <w:rsid w:val="007941EF"/>
    <w:rsid w:val="007A1F99"/>
    <w:rsid w:val="007A702E"/>
    <w:rsid w:val="007C6D28"/>
    <w:rsid w:val="007D0169"/>
    <w:rsid w:val="007D45D9"/>
    <w:rsid w:val="007D5ADB"/>
    <w:rsid w:val="007F076C"/>
    <w:rsid w:val="00802C82"/>
    <w:rsid w:val="00810C5A"/>
    <w:rsid w:val="00811CF3"/>
    <w:rsid w:val="00823138"/>
    <w:rsid w:val="00833713"/>
    <w:rsid w:val="00833978"/>
    <w:rsid w:val="00835F1A"/>
    <w:rsid w:val="00851338"/>
    <w:rsid w:val="00853EC8"/>
    <w:rsid w:val="00855030"/>
    <w:rsid w:val="00860986"/>
    <w:rsid w:val="00863961"/>
    <w:rsid w:val="00871682"/>
    <w:rsid w:val="00873326"/>
    <w:rsid w:val="00880E45"/>
    <w:rsid w:val="008B5ADD"/>
    <w:rsid w:val="008C2FCB"/>
    <w:rsid w:val="008D004B"/>
    <w:rsid w:val="008F019E"/>
    <w:rsid w:val="008F4FBD"/>
    <w:rsid w:val="0091151C"/>
    <w:rsid w:val="00937C84"/>
    <w:rsid w:val="00941797"/>
    <w:rsid w:val="00945555"/>
    <w:rsid w:val="009469D2"/>
    <w:rsid w:val="0096107E"/>
    <w:rsid w:val="00962206"/>
    <w:rsid w:val="00965CE0"/>
    <w:rsid w:val="00975DFF"/>
    <w:rsid w:val="0098173C"/>
    <w:rsid w:val="00996424"/>
    <w:rsid w:val="009C2881"/>
    <w:rsid w:val="009C2F89"/>
    <w:rsid w:val="009C3D27"/>
    <w:rsid w:val="009C5BAE"/>
    <w:rsid w:val="009C759C"/>
    <w:rsid w:val="009F5A35"/>
    <w:rsid w:val="00A00D24"/>
    <w:rsid w:val="00A1029E"/>
    <w:rsid w:val="00A110BD"/>
    <w:rsid w:val="00A14C6B"/>
    <w:rsid w:val="00A41C23"/>
    <w:rsid w:val="00A53272"/>
    <w:rsid w:val="00A712A9"/>
    <w:rsid w:val="00A72FD0"/>
    <w:rsid w:val="00A873CB"/>
    <w:rsid w:val="00A94A4C"/>
    <w:rsid w:val="00AC5903"/>
    <w:rsid w:val="00AE67A9"/>
    <w:rsid w:val="00AF23E3"/>
    <w:rsid w:val="00AF7903"/>
    <w:rsid w:val="00B058F4"/>
    <w:rsid w:val="00B21EA1"/>
    <w:rsid w:val="00B24360"/>
    <w:rsid w:val="00B25CCA"/>
    <w:rsid w:val="00B468C9"/>
    <w:rsid w:val="00B51E25"/>
    <w:rsid w:val="00B6764B"/>
    <w:rsid w:val="00B82255"/>
    <w:rsid w:val="00B827C9"/>
    <w:rsid w:val="00B83BD2"/>
    <w:rsid w:val="00B844EE"/>
    <w:rsid w:val="00BA597A"/>
    <w:rsid w:val="00BB0986"/>
    <w:rsid w:val="00BB54CF"/>
    <w:rsid w:val="00BC42DA"/>
    <w:rsid w:val="00BE5B9A"/>
    <w:rsid w:val="00C1086F"/>
    <w:rsid w:val="00C13ADE"/>
    <w:rsid w:val="00C17539"/>
    <w:rsid w:val="00C2348C"/>
    <w:rsid w:val="00C35109"/>
    <w:rsid w:val="00C454E7"/>
    <w:rsid w:val="00C54664"/>
    <w:rsid w:val="00C61477"/>
    <w:rsid w:val="00C61FA7"/>
    <w:rsid w:val="00C620A6"/>
    <w:rsid w:val="00C93058"/>
    <w:rsid w:val="00CA051A"/>
    <w:rsid w:val="00CA301A"/>
    <w:rsid w:val="00CA5A9B"/>
    <w:rsid w:val="00CC4DD0"/>
    <w:rsid w:val="00CC789D"/>
    <w:rsid w:val="00CD5EA4"/>
    <w:rsid w:val="00D000A4"/>
    <w:rsid w:val="00D016D9"/>
    <w:rsid w:val="00D07A6F"/>
    <w:rsid w:val="00D10EB9"/>
    <w:rsid w:val="00D142B6"/>
    <w:rsid w:val="00D202D1"/>
    <w:rsid w:val="00D44AEC"/>
    <w:rsid w:val="00D536E4"/>
    <w:rsid w:val="00D61966"/>
    <w:rsid w:val="00D6457D"/>
    <w:rsid w:val="00D6642B"/>
    <w:rsid w:val="00D70A25"/>
    <w:rsid w:val="00D7226D"/>
    <w:rsid w:val="00D74B75"/>
    <w:rsid w:val="00DA2D63"/>
    <w:rsid w:val="00DA2E1D"/>
    <w:rsid w:val="00DA3FDA"/>
    <w:rsid w:val="00DB2A27"/>
    <w:rsid w:val="00DC0B2F"/>
    <w:rsid w:val="00DE6518"/>
    <w:rsid w:val="00DF2E32"/>
    <w:rsid w:val="00DF4FAF"/>
    <w:rsid w:val="00DF717C"/>
    <w:rsid w:val="00E02E15"/>
    <w:rsid w:val="00E076C8"/>
    <w:rsid w:val="00E75194"/>
    <w:rsid w:val="00E81B0D"/>
    <w:rsid w:val="00E833D7"/>
    <w:rsid w:val="00E9215A"/>
    <w:rsid w:val="00EA43D8"/>
    <w:rsid w:val="00EA6A5A"/>
    <w:rsid w:val="00EB29DC"/>
    <w:rsid w:val="00EC13BD"/>
    <w:rsid w:val="00EE24A5"/>
    <w:rsid w:val="00F176CA"/>
    <w:rsid w:val="00F206AC"/>
    <w:rsid w:val="00F2733C"/>
    <w:rsid w:val="00F36989"/>
    <w:rsid w:val="00F42569"/>
    <w:rsid w:val="00F52C1C"/>
    <w:rsid w:val="00F558DC"/>
    <w:rsid w:val="00F6145A"/>
    <w:rsid w:val="00F73033"/>
    <w:rsid w:val="00F750E0"/>
    <w:rsid w:val="00F86B0E"/>
    <w:rsid w:val="00FA16A2"/>
    <w:rsid w:val="00FB0A73"/>
    <w:rsid w:val="00FB6A1F"/>
    <w:rsid w:val="00FC6A62"/>
    <w:rsid w:val="00FC6E36"/>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4B17E8"/>
    <w:rPr>
      <w:sz w:val="16"/>
      <w:szCs w:val="16"/>
    </w:rPr>
  </w:style>
  <w:style w:type="paragraph" w:styleId="Kommentartext">
    <w:name w:val="annotation text"/>
    <w:basedOn w:val="Standard"/>
    <w:link w:val="KommentartextZchn"/>
    <w:uiPriority w:val="99"/>
    <w:semiHidden/>
    <w:unhideWhenUsed/>
    <w:rsid w:val="004B17E8"/>
    <w:rPr>
      <w:sz w:val="20"/>
      <w:szCs w:val="20"/>
    </w:rPr>
  </w:style>
  <w:style w:type="character" w:customStyle="1" w:styleId="KommentartextZchn">
    <w:name w:val="Kommentartext Zchn"/>
    <w:basedOn w:val="Absatz-Standardschriftart"/>
    <w:link w:val="Kommentartext"/>
    <w:uiPriority w:val="99"/>
    <w:semiHidden/>
    <w:rsid w:val="004B17E8"/>
    <w:rPr>
      <w:sz w:val="20"/>
      <w:szCs w:val="20"/>
    </w:rPr>
  </w:style>
  <w:style w:type="paragraph" w:styleId="Kommentarthema">
    <w:name w:val="annotation subject"/>
    <w:basedOn w:val="Kommentartext"/>
    <w:next w:val="Kommentartext"/>
    <w:link w:val="KommentarthemaZchn"/>
    <w:uiPriority w:val="99"/>
    <w:semiHidden/>
    <w:unhideWhenUsed/>
    <w:rsid w:val="004B17E8"/>
    <w:rPr>
      <w:b/>
      <w:bCs/>
    </w:rPr>
  </w:style>
  <w:style w:type="character" w:customStyle="1" w:styleId="KommentarthemaZchn">
    <w:name w:val="Kommentarthema Zchn"/>
    <w:basedOn w:val="KommentartextZchn"/>
    <w:link w:val="Kommentarthema"/>
    <w:uiPriority w:val="99"/>
    <w:semiHidden/>
    <w:rsid w:val="004B1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11</cp:revision>
  <cp:lastPrinted>2022-09-27T08:22:00Z</cp:lastPrinted>
  <dcterms:created xsi:type="dcterms:W3CDTF">2022-09-27T07:38:00Z</dcterms:created>
  <dcterms:modified xsi:type="dcterms:W3CDTF">2022-10-12T07:54:00Z</dcterms:modified>
</cp:coreProperties>
</file>