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20BA4F40" w:rsidR="00C54664" w:rsidRDefault="00C54664">
      <w:r>
        <w:t xml:space="preserve">Arnsberg, </w:t>
      </w:r>
      <w:r>
        <w:fldChar w:fldCharType="begin"/>
      </w:r>
      <w:r>
        <w:instrText xml:space="preserve"> TIME \@ "d. MMMM yyyy" </w:instrText>
      </w:r>
      <w:r>
        <w:fldChar w:fldCharType="separate"/>
      </w:r>
      <w:r w:rsidR="00367E46">
        <w:rPr>
          <w:noProof/>
        </w:rPr>
        <w:t>12. Oktober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Default="00C35109"/>
    <w:p w14:paraId="0E149D70" w14:textId="7A897E15" w:rsidR="00FE2A62" w:rsidRPr="00FE2A62" w:rsidRDefault="008675B6">
      <w:pPr>
        <w:rPr>
          <w:bCs/>
          <w:sz w:val="26"/>
          <w:szCs w:val="26"/>
        </w:rPr>
      </w:pPr>
      <w:r>
        <w:rPr>
          <w:bCs/>
          <w:sz w:val="26"/>
          <w:szCs w:val="26"/>
        </w:rPr>
        <w:t>Glücklich durch die dunkle Jahreszeit</w:t>
      </w:r>
    </w:p>
    <w:p w14:paraId="4EA7CA67" w14:textId="2ADB073D" w:rsidR="00FE2A62" w:rsidRPr="00FE2A62" w:rsidRDefault="00CB48D2" w:rsidP="00FE2A62">
      <w:pPr>
        <w:spacing w:line="288" w:lineRule="atLeast"/>
        <w:outlineLvl w:val="1"/>
        <w:rPr>
          <w:rFonts w:eastAsia="Times New Roman" w:cs="Arial"/>
          <w:b/>
          <w:bCs/>
          <w:color w:val="000000" w:themeColor="text1"/>
          <w:sz w:val="36"/>
          <w:szCs w:val="36"/>
        </w:rPr>
      </w:pPr>
      <w:r w:rsidRPr="00C34FB4">
        <w:rPr>
          <w:rFonts w:eastAsia="Times New Roman" w:cs="Arial"/>
          <w:b/>
          <w:bCs/>
          <w:color w:val="000000" w:themeColor="text1"/>
          <w:sz w:val="36"/>
          <w:szCs w:val="36"/>
        </w:rPr>
        <w:t xml:space="preserve">ROTTLER </w:t>
      </w:r>
      <w:r w:rsidR="003E70FE">
        <w:rPr>
          <w:rFonts w:eastAsia="Times New Roman" w:cs="Arial"/>
          <w:b/>
          <w:bCs/>
          <w:color w:val="000000" w:themeColor="text1"/>
          <w:sz w:val="36"/>
          <w:szCs w:val="36"/>
        </w:rPr>
        <w:t>startet</w:t>
      </w:r>
      <w:r w:rsidRPr="00C34FB4">
        <w:rPr>
          <w:rFonts w:eastAsia="Times New Roman" w:cs="Arial"/>
          <w:b/>
          <w:bCs/>
          <w:color w:val="000000" w:themeColor="text1"/>
          <w:sz w:val="36"/>
          <w:szCs w:val="36"/>
        </w:rPr>
        <w:t xml:space="preserve"> alljährliche Sehtestwochen</w:t>
      </w:r>
    </w:p>
    <w:p w14:paraId="514704BE" w14:textId="77777777" w:rsidR="00FF6122" w:rsidRDefault="00FF6122" w:rsidP="00FE2A62">
      <w:pPr>
        <w:jc w:val="both"/>
      </w:pPr>
    </w:p>
    <w:p w14:paraId="0827B04F" w14:textId="4B913941" w:rsidR="00FE2A62" w:rsidRPr="00FE2A62" w:rsidRDefault="003E70FE" w:rsidP="00FE2A62">
      <w:pPr>
        <w:jc w:val="both"/>
        <w:rPr>
          <w:rFonts w:eastAsia="Times New Roman" w:cs="Times New Roman"/>
          <w:b/>
          <w:bCs/>
          <w:color w:val="000000" w:themeColor="text1"/>
        </w:rPr>
      </w:pPr>
      <w:r>
        <w:rPr>
          <w:rFonts w:eastAsia="Times New Roman" w:cs="Times New Roman"/>
          <w:b/>
          <w:bCs/>
          <w:color w:val="000000" w:themeColor="text1"/>
          <w:shd w:val="clear" w:color="auto" w:fill="FFFFFF"/>
        </w:rPr>
        <w:t xml:space="preserve">Mit Beginn der dunklen Jahreszeit rückt der sauerländische Traditionsoptiker ROTTLER die Augengesundheit einmal mehr in den Mittelpunkt. Denn im Rahmen der bundesweiten Aufklärungskampagne „Woche des Sehens“ starten bei ROTTLER die Sehtestwochen, die bei einem sicheren und unfallfreien Herbst und Winter helfen sollen. </w:t>
      </w:r>
    </w:p>
    <w:p w14:paraId="2C536E76" w14:textId="17C15E1D" w:rsidR="00594C31" w:rsidRDefault="00594C31" w:rsidP="00965CE0">
      <w:pPr>
        <w:jc w:val="both"/>
      </w:pPr>
    </w:p>
    <w:p w14:paraId="1DF32031" w14:textId="69F76495" w:rsidR="00504861" w:rsidRPr="00B84C44" w:rsidRDefault="00FE2A62" w:rsidP="00B84C44">
      <w:pPr>
        <w:jc w:val="both"/>
        <w:rPr>
          <w:rFonts w:eastAsia="Times New Roman" w:cs="Times New Roman"/>
          <w:color w:val="000000" w:themeColor="text1"/>
          <w:shd w:val="clear" w:color="auto" w:fill="FFFFFF"/>
        </w:rPr>
      </w:pPr>
      <w:r w:rsidRPr="00B84C44">
        <w:rPr>
          <w:rFonts w:eastAsia="Times New Roman" w:cs="Times New Roman"/>
          <w:color w:val="000000" w:themeColor="text1"/>
          <w:shd w:val="clear" w:color="auto" w:fill="FFFFFF"/>
        </w:rPr>
        <w:t xml:space="preserve">Gutes </w:t>
      </w:r>
      <w:r w:rsidR="00552933">
        <w:rPr>
          <w:rFonts w:eastAsia="Times New Roman" w:cs="Times New Roman"/>
          <w:color w:val="000000" w:themeColor="text1"/>
          <w:shd w:val="clear" w:color="auto" w:fill="FFFFFF"/>
        </w:rPr>
        <w:t xml:space="preserve">und sicheres Sehen </w:t>
      </w:r>
      <w:r w:rsidRPr="00B84C44">
        <w:rPr>
          <w:rFonts w:eastAsia="Times New Roman" w:cs="Times New Roman"/>
          <w:color w:val="000000" w:themeColor="text1"/>
          <w:shd w:val="clear" w:color="auto" w:fill="FFFFFF"/>
        </w:rPr>
        <w:t xml:space="preserve">hat </w:t>
      </w:r>
      <w:r w:rsidR="00367E46">
        <w:rPr>
          <w:rFonts w:eastAsia="Times New Roman" w:cs="Times New Roman"/>
          <w:color w:val="000000" w:themeColor="text1"/>
          <w:shd w:val="clear" w:color="auto" w:fill="FFFFFF"/>
        </w:rPr>
        <w:t>beim</w:t>
      </w:r>
      <w:r w:rsidRPr="00B84C44">
        <w:rPr>
          <w:rFonts w:eastAsia="Times New Roman" w:cs="Times New Roman"/>
          <w:color w:val="000000" w:themeColor="text1"/>
          <w:shd w:val="clear" w:color="auto" w:fill="FFFFFF"/>
        </w:rPr>
        <w:t xml:space="preserve"> </w:t>
      </w:r>
      <w:r w:rsidR="00CB48D2">
        <w:rPr>
          <w:rFonts w:eastAsia="Times New Roman" w:cs="Times New Roman"/>
          <w:color w:val="000000" w:themeColor="text1"/>
          <w:shd w:val="clear" w:color="auto" w:fill="FFFFFF"/>
        </w:rPr>
        <w:t>Familieno</w:t>
      </w:r>
      <w:r w:rsidRPr="00B84C44">
        <w:rPr>
          <w:rFonts w:eastAsia="Times New Roman" w:cs="Times New Roman"/>
          <w:color w:val="000000" w:themeColor="text1"/>
          <w:shd w:val="clear" w:color="auto" w:fill="FFFFFF"/>
        </w:rPr>
        <w:t xml:space="preserve">ptiker ROTTLER seit jeher Tradition. „Wir haben eine ganz klare Mission: </w:t>
      </w:r>
      <w:r w:rsidR="00DF3D42" w:rsidRPr="00B84C44">
        <w:rPr>
          <w:rFonts w:eastAsia="Times New Roman" w:cs="Times New Roman"/>
          <w:color w:val="000000" w:themeColor="text1"/>
          <w:shd w:val="clear" w:color="auto" w:fill="FFFFFF"/>
        </w:rPr>
        <w:t>Gemeinsam mit unseren</w:t>
      </w:r>
      <w:r w:rsidRPr="00B84C44">
        <w:rPr>
          <w:rFonts w:eastAsia="Times New Roman" w:cs="Times New Roman"/>
          <w:color w:val="000000" w:themeColor="text1"/>
          <w:shd w:val="clear" w:color="auto" w:fill="FFFFFF"/>
        </w:rPr>
        <w:t xml:space="preserve"> Kundinnen und Kunden von </w:t>
      </w:r>
      <w:r w:rsidR="00DF3D42" w:rsidRPr="00B84C44">
        <w:rPr>
          <w:rFonts w:eastAsia="Times New Roman" w:cs="Times New Roman"/>
          <w:color w:val="000000" w:themeColor="text1"/>
          <w:shd w:val="clear" w:color="auto" w:fill="FFFFFF"/>
        </w:rPr>
        <w:t>Kindesbein</w:t>
      </w:r>
      <w:r w:rsidR="00367E46">
        <w:rPr>
          <w:rFonts w:eastAsia="Times New Roman" w:cs="Times New Roman"/>
          <w:color w:val="000000" w:themeColor="text1"/>
          <w:shd w:val="clear" w:color="auto" w:fill="FFFFFF"/>
        </w:rPr>
        <w:t>en</w:t>
      </w:r>
      <w:r w:rsidR="00DF3D42" w:rsidRPr="00B84C44">
        <w:rPr>
          <w:rFonts w:eastAsia="Times New Roman" w:cs="Times New Roman"/>
          <w:color w:val="000000" w:themeColor="text1"/>
          <w:shd w:val="clear" w:color="auto" w:fill="FFFFFF"/>
        </w:rPr>
        <w:t xml:space="preserve"> </w:t>
      </w:r>
      <w:r w:rsidR="006C0943">
        <w:rPr>
          <w:rFonts w:eastAsia="Times New Roman" w:cs="Times New Roman"/>
          <w:color w:val="000000" w:themeColor="text1"/>
          <w:shd w:val="clear" w:color="auto" w:fill="FFFFFF"/>
        </w:rPr>
        <w:t xml:space="preserve">an </w:t>
      </w:r>
      <w:r w:rsidRPr="00B84C44">
        <w:rPr>
          <w:rFonts w:eastAsia="Times New Roman" w:cs="Times New Roman"/>
          <w:color w:val="000000" w:themeColor="text1"/>
          <w:shd w:val="clear" w:color="auto" w:fill="FFFFFF"/>
        </w:rPr>
        <w:t xml:space="preserve">bis ins hohe Alter </w:t>
      </w:r>
      <w:r w:rsidR="00DF3D42" w:rsidRPr="00B84C44">
        <w:rPr>
          <w:rFonts w:eastAsia="Times New Roman" w:cs="Times New Roman"/>
          <w:color w:val="000000" w:themeColor="text1"/>
          <w:shd w:val="clear" w:color="auto" w:fill="FFFFFF"/>
        </w:rPr>
        <w:t xml:space="preserve">ihre Augen </w:t>
      </w:r>
      <w:r w:rsidR="009F25C1">
        <w:rPr>
          <w:rFonts w:eastAsia="Times New Roman" w:cs="Times New Roman"/>
          <w:color w:val="000000" w:themeColor="text1"/>
          <w:shd w:val="clear" w:color="auto" w:fill="FFFFFF"/>
        </w:rPr>
        <w:t xml:space="preserve">fest </w:t>
      </w:r>
      <w:r w:rsidR="00182848" w:rsidRPr="00B84C44">
        <w:rPr>
          <w:rFonts w:eastAsia="Times New Roman" w:cs="Times New Roman"/>
          <w:color w:val="000000" w:themeColor="text1"/>
          <w:shd w:val="clear" w:color="auto" w:fill="FFFFFF"/>
        </w:rPr>
        <w:t>im</w:t>
      </w:r>
      <w:r w:rsidR="00DF3D42" w:rsidRPr="00B84C44">
        <w:rPr>
          <w:rFonts w:eastAsia="Times New Roman" w:cs="Times New Roman"/>
          <w:color w:val="000000" w:themeColor="text1"/>
          <w:shd w:val="clear" w:color="auto" w:fill="FFFFFF"/>
        </w:rPr>
        <w:t xml:space="preserve"> Blick zu</w:t>
      </w:r>
      <w:r w:rsidR="00182848" w:rsidRPr="00B84C44">
        <w:rPr>
          <w:rFonts w:eastAsia="Times New Roman" w:cs="Times New Roman"/>
          <w:color w:val="000000" w:themeColor="text1"/>
          <w:shd w:val="clear" w:color="auto" w:fill="FFFFFF"/>
        </w:rPr>
        <w:t xml:space="preserve"> haben</w:t>
      </w:r>
      <w:r w:rsidRPr="00B84C44">
        <w:rPr>
          <w:rFonts w:eastAsia="Times New Roman" w:cs="Times New Roman"/>
          <w:color w:val="000000" w:themeColor="text1"/>
          <w:shd w:val="clear" w:color="auto" w:fill="FFFFFF"/>
        </w:rPr>
        <w:t xml:space="preserve">“, betont ROTTLER-Geschäftsführer Paul Rottler. „Tag für Tag geben wir unser Bestes in Sachen </w:t>
      </w:r>
      <w:r w:rsidR="00DF3D42" w:rsidRPr="00B84C44">
        <w:rPr>
          <w:rFonts w:eastAsia="Times New Roman" w:cs="Times New Roman"/>
          <w:color w:val="000000" w:themeColor="text1"/>
          <w:shd w:val="clear" w:color="auto" w:fill="FFFFFF"/>
        </w:rPr>
        <w:t xml:space="preserve">Sehen </w:t>
      </w:r>
      <w:r w:rsidRPr="00B84C44">
        <w:rPr>
          <w:rFonts w:eastAsia="Times New Roman" w:cs="Times New Roman"/>
          <w:color w:val="000000" w:themeColor="text1"/>
          <w:shd w:val="clear" w:color="auto" w:fill="FFFFFF"/>
        </w:rPr>
        <w:t xml:space="preserve">und ganz speziell </w:t>
      </w:r>
      <w:r w:rsidR="00DF3D42" w:rsidRPr="00B84C44">
        <w:rPr>
          <w:rFonts w:eastAsia="Times New Roman" w:cs="Times New Roman"/>
          <w:color w:val="000000" w:themeColor="text1"/>
          <w:shd w:val="clear" w:color="auto" w:fill="FFFFFF"/>
        </w:rPr>
        <w:t>noch einmal</w:t>
      </w:r>
      <w:r w:rsidRPr="00B84C44">
        <w:rPr>
          <w:rFonts w:eastAsia="Times New Roman" w:cs="Times New Roman"/>
          <w:color w:val="000000" w:themeColor="text1"/>
          <w:shd w:val="clear" w:color="auto" w:fill="FFFFFF"/>
        </w:rPr>
        <w:t xml:space="preserve"> im Herbst, wenn die dunkle Jahreszeit </w:t>
      </w:r>
      <w:r w:rsidR="009F25C1">
        <w:rPr>
          <w:rFonts w:eastAsia="Times New Roman" w:cs="Times New Roman"/>
          <w:color w:val="000000" w:themeColor="text1"/>
          <w:shd w:val="clear" w:color="auto" w:fill="FFFFFF"/>
        </w:rPr>
        <w:t>beginnt</w:t>
      </w:r>
      <w:r w:rsidRPr="00B84C44">
        <w:rPr>
          <w:rFonts w:eastAsia="Times New Roman" w:cs="Times New Roman"/>
          <w:color w:val="000000" w:themeColor="text1"/>
          <w:shd w:val="clear" w:color="auto" w:fill="FFFFFF"/>
        </w:rPr>
        <w:t xml:space="preserve">.“ Aus diesem Grund startet </w:t>
      </w:r>
      <w:r w:rsidR="00552933">
        <w:rPr>
          <w:rFonts w:eastAsia="Times New Roman" w:cs="Times New Roman"/>
          <w:color w:val="000000" w:themeColor="text1"/>
          <w:shd w:val="clear" w:color="auto" w:fill="FFFFFF"/>
        </w:rPr>
        <w:t>das Familienunternehmen in dritter Generation</w:t>
      </w:r>
      <w:r w:rsidRPr="00B84C44">
        <w:rPr>
          <w:rFonts w:eastAsia="Times New Roman" w:cs="Times New Roman"/>
          <w:color w:val="000000" w:themeColor="text1"/>
          <w:shd w:val="clear" w:color="auto" w:fill="FFFFFF"/>
        </w:rPr>
        <w:t xml:space="preserve"> </w:t>
      </w:r>
      <w:r w:rsidR="00182848" w:rsidRPr="00B84C44">
        <w:rPr>
          <w:rFonts w:eastAsia="Times New Roman" w:cs="Times New Roman"/>
          <w:color w:val="000000" w:themeColor="text1"/>
          <w:shd w:val="clear" w:color="auto" w:fill="FFFFFF"/>
        </w:rPr>
        <w:t xml:space="preserve">seine </w:t>
      </w:r>
      <w:r w:rsidR="00173672" w:rsidRPr="00B84C44">
        <w:rPr>
          <w:rFonts w:eastAsia="Times New Roman" w:cs="Times New Roman"/>
          <w:color w:val="000000" w:themeColor="text1"/>
          <w:shd w:val="clear" w:color="auto" w:fill="FFFFFF"/>
        </w:rPr>
        <w:t xml:space="preserve">alljährlichen </w:t>
      </w:r>
      <w:r w:rsidRPr="00B84C44">
        <w:rPr>
          <w:rFonts w:eastAsia="Times New Roman" w:cs="Times New Roman"/>
          <w:color w:val="000000" w:themeColor="text1"/>
          <w:shd w:val="clear" w:color="auto" w:fill="FFFFFF"/>
        </w:rPr>
        <w:t>Sehtestwochen</w:t>
      </w:r>
      <w:r w:rsidR="003E70FE">
        <w:rPr>
          <w:rFonts w:eastAsia="Times New Roman" w:cs="Times New Roman"/>
          <w:color w:val="000000" w:themeColor="text1"/>
          <w:shd w:val="clear" w:color="auto" w:fill="FFFFFF"/>
        </w:rPr>
        <w:t xml:space="preserve"> und lädt alle zu einem kostenlosen 3D-Sehtest ein.</w:t>
      </w:r>
      <w:r w:rsidRPr="00B84C44">
        <w:rPr>
          <w:rFonts w:eastAsia="Times New Roman" w:cs="Times New Roman"/>
          <w:color w:val="000000" w:themeColor="text1"/>
        </w:rPr>
        <w:br/>
      </w:r>
      <w:r w:rsidRPr="00B84C44">
        <w:rPr>
          <w:rFonts w:eastAsia="Times New Roman" w:cs="Times New Roman"/>
          <w:color w:val="000000" w:themeColor="text1"/>
        </w:rPr>
        <w:br/>
      </w:r>
      <w:r w:rsidRPr="00B84C44">
        <w:rPr>
          <w:rFonts w:eastAsia="Times New Roman" w:cs="Times New Roman"/>
          <w:color w:val="000000" w:themeColor="text1"/>
          <w:shd w:val="clear" w:color="auto" w:fill="FFFFFF"/>
        </w:rPr>
        <w:t xml:space="preserve">Die Anforderungen an die Sehkraft haben sich in den vergangenen Jahren stetig erhöht. Rund 90 Prozent aller Informationen werden durch die Augen aufgenommen. Eine Verschlechterung der Sehkraft wird oftmals erst sehr spät erkannt. In der Folge kann es zu Kopf- und Nackenschmerzen, Konzentrationsschwäche, Schwierigkeiten beim Lesen oder gerade im Herbst zu Gefahren im Straßenverkehr kommen. </w:t>
      </w:r>
      <w:r w:rsidR="00504861" w:rsidRPr="00B84C44">
        <w:rPr>
          <w:rFonts w:eastAsia="Times New Roman" w:cs="Times New Roman"/>
          <w:color w:val="000000" w:themeColor="text1"/>
          <w:shd w:val="clear" w:color="auto" w:fill="FFFFFF"/>
        </w:rPr>
        <w:t>„</w:t>
      </w:r>
      <w:r w:rsidR="009F25C1">
        <w:rPr>
          <w:rFonts w:eastAsia="Times New Roman" w:cs="Times New Roman"/>
          <w:color w:val="000000" w:themeColor="text1"/>
          <w:shd w:val="clear" w:color="auto" w:fill="FFFFFF"/>
        </w:rPr>
        <w:t>Deshalb</w:t>
      </w:r>
      <w:r w:rsidRPr="00B84C44">
        <w:rPr>
          <w:rFonts w:eastAsia="Times New Roman" w:cs="Times New Roman"/>
          <w:color w:val="000000" w:themeColor="text1"/>
          <w:shd w:val="clear" w:color="auto" w:fill="FFFFFF"/>
        </w:rPr>
        <w:t xml:space="preserve"> ist es </w:t>
      </w:r>
      <w:r w:rsidR="00504861" w:rsidRPr="00B84C44">
        <w:rPr>
          <w:rFonts w:eastAsia="Times New Roman" w:cs="Times New Roman"/>
          <w:color w:val="000000" w:themeColor="text1"/>
          <w:shd w:val="clear" w:color="auto" w:fill="FFFFFF"/>
        </w:rPr>
        <w:t xml:space="preserve">sehr </w:t>
      </w:r>
      <w:r w:rsidRPr="00B84C44">
        <w:rPr>
          <w:rFonts w:eastAsia="Times New Roman" w:cs="Times New Roman"/>
          <w:color w:val="000000" w:themeColor="text1"/>
          <w:shd w:val="clear" w:color="auto" w:fill="FFFFFF"/>
        </w:rPr>
        <w:t xml:space="preserve">wichtig, </w:t>
      </w:r>
      <w:r w:rsidR="00504861" w:rsidRPr="00B84C44">
        <w:rPr>
          <w:rFonts w:eastAsia="Times New Roman" w:cs="Times New Roman"/>
          <w:color w:val="000000" w:themeColor="text1"/>
          <w:shd w:val="clear" w:color="auto" w:fill="FFFFFF"/>
        </w:rPr>
        <w:t>die eigene Sehleistung</w:t>
      </w:r>
      <w:r w:rsidRPr="00B84C44">
        <w:rPr>
          <w:rFonts w:eastAsia="Times New Roman" w:cs="Times New Roman"/>
          <w:color w:val="000000" w:themeColor="text1"/>
          <w:shd w:val="clear" w:color="auto" w:fill="FFFFFF"/>
        </w:rPr>
        <w:t xml:space="preserve"> routinemäßig alle zwei Jahre überprüfen zu lassen</w:t>
      </w:r>
      <w:r w:rsidR="00504861" w:rsidRPr="00B84C44">
        <w:rPr>
          <w:rFonts w:eastAsia="Times New Roman" w:cs="Times New Roman"/>
          <w:color w:val="000000" w:themeColor="text1"/>
          <w:shd w:val="clear" w:color="auto" w:fill="FFFFFF"/>
        </w:rPr>
        <w:t xml:space="preserve">“, erklärt Paul Rottler. </w:t>
      </w:r>
      <w:r w:rsidRPr="00B84C44">
        <w:rPr>
          <w:rFonts w:eastAsia="Times New Roman" w:cs="Times New Roman"/>
          <w:color w:val="000000" w:themeColor="text1"/>
          <w:shd w:val="clear" w:color="auto" w:fill="FFFFFF"/>
        </w:rPr>
        <w:t>„Gutes Sehen ist keine Glückssache</w:t>
      </w:r>
      <w:r w:rsidR="00504861" w:rsidRPr="00B84C44">
        <w:rPr>
          <w:rFonts w:eastAsia="Times New Roman" w:cs="Times New Roman"/>
          <w:color w:val="000000" w:themeColor="text1"/>
          <w:shd w:val="clear" w:color="auto" w:fill="FFFFFF"/>
        </w:rPr>
        <w:t xml:space="preserve">. Denn eine </w:t>
      </w:r>
      <w:r w:rsidRPr="00B84C44">
        <w:rPr>
          <w:rFonts w:eastAsia="Times New Roman" w:cs="Times New Roman"/>
          <w:color w:val="000000" w:themeColor="text1"/>
          <w:shd w:val="clear" w:color="auto" w:fill="FFFFFF"/>
        </w:rPr>
        <w:t xml:space="preserve">Brille ist nur so gut wie der Sehtest zuvor.“ </w:t>
      </w:r>
    </w:p>
    <w:p w14:paraId="50DF9DDC" w14:textId="77777777" w:rsidR="00504861" w:rsidRPr="00B84C44" w:rsidRDefault="00504861" w:rsidP="00B84C44">
      <w:pPr>
        <w:jc w:val="both"/>
        <w:rPr>
          <w:rFonts w:eastAsia="Times New Roman" w:cs="Times New Roman"/>
          <w:color w:val="000000" w:themeColor="text1"/>
          <w:shd w:val="clear" w:color="auto" w:fill="FFFFFF"/>
        </w:rPr>
      </w:pPr>
    </w:p>
    <w:p w14:paraId="5FE8BFCB" w14:textId="5D89E0D7" w:rsidR="00B84C44" w:rsidRPr="00B84C44" w:rsidRDefault="00D849C2" w:rsidP="00B84C44">
      <w:pPr>
        <w:pStyle w:val="StandardWeb"/>
        <w:spacing w:before="0" w:beforeAutospacing="0" w:after="0" w:afterAutospacing="0"/>
        <w:jc w:val="both"/>
        <w:rPr>
          <w:rFonts w:asciiTheme="minorHAnsi" w:hAnsiTheme="minorHAnsi"/>
          <w:b/>
          <w:bCs/>
          <w:color w:val="000000" w:themeColor="text1"/>
          <w:shd w:val="clear" w:color="auto" w:fill="FFFFFF"/>
        </w:rPr>
      </w:pPr>
      <w:r>
        <w:rPr>
          <w:rFonts w:asciiTheme="minorHAnsi" w:hAnsiTheme="minorHAnsi"/>
          <w:b/>
          <w:bCs/>
          <w:color w:val="000000" w:themeColor="text1"/>
          <w:shd w:val="clear" w:color="auto" w:fill="FFFFFF"/>
        </w:rPr>
        <w:t xml:space="preserve">Alles im Blick: </w:t>
      </w:r>
      <w:r w:rsidR="002B6702">
        <w:rPr>
          <w:rFonts w:asciiTheme="minorHAnsi" w:hAnsiTheme="minorHAnsi"/>
          <w:b/>
          <w:bCs/>
          <w:color w:val="000000" w:themeColor="text1"/>
          <w:shd w:val="clear" w:color="auto" w:fill="FFFFFF"/>
        </w:rPr>
        <w:t>Für eine optimale Sehkraft</w:t>
      </w:r>
    </w:p>
    <w:p w14:paraId="245420C5" w14:textId="0FC690AF" w:rsidR="003210AA" w:rsidRDefault="00FE2A62" w:rsidP="00B84C44">
      <w:pPr>
        <w:pStyle w:val="StandardWeb"/>
        <w:spacing w:before="0" w:beforeAutospacing="0" w:after="0" w:afterAutospacing="0"/>
        <w:jc w:val="both"/>
        <w:rPr>
          <w:rFonts w:asciiTheme="minorHAnsi" w:hAnsiTheme="minorHAnsi"/>
          <w:color w:val="000000" w:themeColor="text1"/>
          <w:shd w:val="clear" w:color="auto" w:fill="FFFFFF"/>
        </w:rPr>
      </w:pPr>
      <w:r w:rsidRPr="0088347C">
        <w:rPr>
          <w:rFonts w:asciiTheme="minorHAnsi" w:hAnsiTheme="minorHAnsi"/>
          <w:color w:val="000000" w:themeColor="text1"/>
          <w:shd w:val="clear" w:color="auto" w:fill="FFFFFF"/>
        </w:rPr>
        <w:t xml:space="preserve">Und genau um diesen Sehtest geht es </w:t>
      </w:r>
      <w:r w:rsidR="00B25704" w:rsidRPr="0088347C">
        <w:rPr>
          <w:rFonts w:asciiTheme="minorHAnsi" w:hAnsiTheme="minorHAnsi"/>
          <w:color w:val="000000" w:themeColor="text1"/>
          <w:shd w:val="clear" w:color="auto" w:fill="FFFFFF"/>
        </w:rPr>
        <w:t xml:space="preserve">auch </w:t>
      </w:r>
      <w:r w:rsidRPr="0088347C">
        <w:rPr>
          <w:rFonts w:asciiTheme="minorHAnsi" w:hAnsiTheme="minorHAnsi"/>
          <w:color w:val="000000" w:themeColor="text1"/>
          <w:shd w:val="clear" w:color="auto" w:fill="FFFFFF"/>
        </w:rPr>
        <w:t>bei de</w:t>
      </w:r>
      <w:r w:rsidR="00B25704" w:rsidRPr="0088347C">
        <w:rPr>
          <w:rFonts w:asciiTheme="minorHAnsi" w:hAnsiTheme="minorHAnsi"/>
          <w:color w:val="000000" w:themeColor="text1"/>
          <w:shd w:val="clear" w:color="auto" w:fill="FFFFFF"/>
        </w:rPr>
        <w:t>n</w:t>
      </w:r>
      <w:r w:rsidRPr="0088347C">
        <w:rPr>
          <w:rFonts w:asciiTheme="minorHAnsi" w:hAnsiTheme="minorHAnsi"/>
          <w:color w:val="000000" w:themeColor="text1"/>
          <w:shd w:val="clear" w:color="auto" w:fill="FFFFFF"/>
        </w:rPr>
        <w:t xml:space="preserve"> diesjährigen</w:t>
      </w:r>
      <w:r w:rsidR="00BC56CD" w:rsidRPr="0088347C">
        <w:rPr>
          <w:rFonts w:asciiTheme="minorHAnsi" w:hAnsiTheme="minorHAnsi"/>
          <w:color w:val="000000" w:themeColor="text1"/>
          <w:shd w:val="clear" w:color="auto" w:fill="FFFFFF"/>
        </w:rPr>
        <w:t xml:space="preserve"> </w:t>
      </w:r>
      <w:r w:rsidR="00CB48D2" w:rsidRPr="0088347C">
        <w:rPr>
          <w:rFonts w:asciiTheme="minorHAnsi" w:hAnsiTheme="minorHAnsi"/>
          <w:color w:val="000000" w:themeColor="text1"/>
          <w:shd w:val="clear" w:color="auto" w:fill="FFFFFF"/>
        </w:rPr>
        <w:t>Sehtestwochen</w:t>
      </w:r>
      <w:r w:rsidR="00B25704" w:rsidRPr="0088347C">
        <w:rPr>
          <w:rFonts w:asciiTheme="minorHAnsi" w:hAnsiTheme="minorHAnsi"/>
          <w:color w:val="000000" w:themeColor="text1"/>
          <w:shd w:val="clear" w:color="auto" w:fill="FFFFFF"/>
        </w:rPr>
        <w:t xml:space="preserve"> </w:t>
      </w:r>
      <w:r w:rsidRPr="0088347C">
        <w:rPr>
          <w:rFonts w:asciiTheme="minorHAnsi" w:hAnsiTheme="minorHAnsi"/>
          <w:color w:val="000000" w:themeColor="text1"/>
          <w:shd w:val="clear" w:color="auto" w:fill="FFFFFF"/>
        </w:rPr>
        <w:t>bei ROTTLER.</w:t>
      </w:r>
      <w:r w:rsidRPr="00B84C44">
        <w:rPr>
          <w:rFonts w:asciiTheme="minorHAnsi" w:hAnsiTheme="minorHAnsi"/>
          <w:color w:val="000000" w:themeColor="text1"/>
          <w:shd w:val="clear" w:color="auto" w:fill="FFFFFF"/>
        </w:rPr>
        <w:t xml:space="preserve"> Mithilfe modernster </w:t>
      </w:r>
      <w:r w:rsidR="002A2271">
        <w:rPr>
          <w:rFonts w:asciiTheme="minorHAnsi" w:hAnsiTheme="minorHAnsi"/>
          <w:color w:val="000000" w:themeColor="text1"/>
          <w:shd w:val="clear" w:color="auto" w:fill="FFFFFF"/>
        </w:rPr>
        <w:t>Messt</w:t>
      </w:r>
      <w:r w:rsidRPr="00B84C44">
        <w:rPr>
          <w:rFonts w:asciiTheme="minorHAnsi" w:hAnsiTheme="minorHAnsi"/>
          <w:color w:val="000000" w:themeColor="text1"/>
          <w:shd w:val="clear" w:color="auto" w:fill="FFFFFF"/>
        </w:rPr>
        <w:t xml:space="preserve">echnik überprüfen die </w:t>
      </w:r>
      <w:r w:rsidR="006C0943">
        <w:rPr>
          <w:rFonts w:asciiTheme="minorHAnsi" w:hAnsiTheme="minorHAnsi"/>
          <w:color w:val="000000" w:themeColor="text1"/>
          <w:shd w:val="clear" w:color="auto" w:fill="FFFFFF"/>
        </w:rPr>
        <w:t>Augenoptikerinnen</w:t>
      </w:r>
      <w:r w:rsidRPr="00B84C44">
        <w:rPr>
          <w:rFonts w:asciiTheme="minorHAnsi" w:hAnsiTheme="minorHAnsi"/>
          <w:color w:val="000000" w:themeColor="text1"/>
          <w:shd w:val="clear" w:color="auto" w:fill="FFFFFF"/>
        </w:rPr>
        <w:t xml:space="preserve"> und </w:t>
      </w:r>
      <w:proofErr w:type="gramStart"/>
      <w:r w:rsidR="006C0943">
        <w:rPr>
          <w:rFonts w:asciiTheme="minorHAnsi" w:hAnsiTheme="minorHAnsi"/>
          <w:color w:val="000000" w:themeColor="text1"/>
          <w:shd w:val="clear" w:color="auto" w:fill="FFFFFF"/>
        </w:rPr>
        <w:t>Augenoptiker</w:t>
      </w:r>
      <w:proofErr w:type="gramEnd"/>
      <w:r w:rsidRPr="00B84C44">
        <w:rPr>
          <w:rFonts w:asciiTheme="minorHAnsi" w:hAnsiTheme="minorHAnsi"/>
          <w:color w:val="000000" w:themeColor="text1"/>
          <w:shd w:val="clear" w:color="auto" w:fill="FFFFFF"/>
        </w:rPr>
        <w:t xml:space="preserve"> </w:t>
      </w:r>
      <w:r w:rsidR="002A2271">
        <w:rPr>
          <w:rFonts w:asciiTheme="minorHAnsi" w:hAnsiTheme="minorHAnsi"/>
          <w:color w:val="000000" w:themeColor="text1"/>
          <w:shd w:val="clear" w:color="auto" w:fill="FFFFFF"/>
        </w:rPr>
        <w:t xml:space="preserve">in einem kostenlosen 3D-Sehtest </w:t>
      </w:r>
      <w:r w:rsidRPr="00B84C44">
        <w:rPr>
          <w:rFonts w:asciiTheme="minorHAnsi" w:hAnsiTheme="minorHAnsi"/>
          <w:color w:val="000000" w:themeColor="text1"/>
          <w:shd w:val="clear" w:color="auto" w:fill="FFFFFF"/>
        </w:rPr>
        <w:t xml:space="preserve">detailliert die Sehschärfe der Augen. </w:t>
      </w:r>
      <w:r w:rsidR="009964FF">
        <w:rPr>
          <w:rFonts w:asciiTheme="minorHAnsi" w:hAnsiTheme="minorHAnsi"/>
          <w:color w:val="000000" w:themeColor="text1"/>
          <w:shd w:val="clear" w:color="auto" w:fill="FFFFFF"/>
        </w:rPr>
        <w:t xml:space="preserve">Es ist ein Sehtest, bei dem die Augen unter echten Alltagsbedingungen vermessen werden. Kein Auge muss mehr separat abgedunkelt werden. </w:t>
      </w:r>
      <w:r w:rsidRPr="00B84C44">
        <w:rPr>
          <w:rFonts w:asciiTheme="minorHAnsi" w:hAnsiTheme="minorHAnsi"/>
          <w:color w:val="000000" w:themeColor="text1"/>
          <w:shd w:val="clear" w:color="auto" w:fill="FFFFFF"/>
        </w:rPr>
        <w:t>Zu jedem 3D-Sehtest erhalten die Kundinnen und Kunden die ROTTLER-Zufriedenheitsgarantie und getreu dem Firmenmotto „</w:t>
      </w:r>
      <w:r w:rsidR="00CB48D2">
        <w:rPr>
          <w:rFonts w:asciiTheme="minorHAnsi" w:hAnsiTheme="minorHAnsi"/>
          <w:color w:val="000000" w:themeColor="text1"/>
          <w:shd w:val="clear" w:color="auto" w:fill="FFFFFF"/>
        </w:rPr>
        <w:t>ROTTLER macht glücklich</w:t>
      </w:r>
      <w:r w:rsidRPr="00B84C44">
        <w:rPr>
          <w:rFonts w:asciiTheme="minorHAnsi" w:hAnsiTheme="minorHAnsi"/>
          <w:color w:val="000000" w:themeColor="text1"/>
          <w:shd w:val="clear" w:color="auto" w:fill="FFFFFF"/>
        </w:rPr>
        <w:t>“ ihr ganz persönliches Sehprofil. </w:t>
      </w:r>
    </w:p>
    <w:p w14:paraId="3DC2C282" w14:textId="73ACD25C" w:rsidR="00606EAB" w:rsidRDefault="00606EAB" w:rsidP="00B84C44">
      <w:pPr>
        <w:pStyle w:val="StandardWeb"/>
        <w:spacing w:before="0" w:beforeAutospacing="0" w:after="0" w:afterAutospacing="0"/>
        <w:jc w:val="both"/>
        <w:rPr>
          <w:rFonts w:asciiTheme="minorHAnsi" w:hAnsiTheme="minorHAnsi"/>
          <w:color w:val="000000" w:themeColor="text1"/>
          <w:shd w:val="clear" w:color="auto" w:fill="FFFFFF"/>
        </w:rPr>
      </w:pPr>
    </w:p>
    <w:p w14:paraId="197A8428" w14:textId="52DAA110" w:rsidR="00606EAB" w:rsidRDefault="00606EAB" w:rsidP="00B84C44">
      <w:pPr>
        <w:pStyle w:val="StandardWeb"/>
        <w:spacing w:before="0" w:beforeAutospacing="0" w:after="0" w:afterAutospacing="0"/>
        <w:jc w:val="both"/>
        <w:rPr>
          <w:rFonts w:asciiTheme="minorHAnsi" w:hAnsiTheme="minorHAnsi"/>
          <w:color w:val="000000" w:themeColor="text1"/>
          <w:shd w:val="clear" w:color="auto" w:fill="FFFFFF"/>
        </w:rPr>
      </w:pPr>
      <w:r>
        <w:rPr>
          <w:rFonts w:asciiTheme="minorHAnsi" w:hAnsiTheme="minorHAnsi"/>
          <w:color w:val="000000" w:themeColor="text1"/>
          <w:shd w:val="clear" w:color="auto" w:fill="FFFFFF"/>
        </w:rPr>
        <w:t>Die „Woche des Sehens“ soll Menschen dafür sensibilisieren, wie wichtig gutes Sehvermögen ist. Namhafte Organisationen aus den Bereichen Augenmedizin, Selbst</w:t>
      </w:r>
      <w:r w:rsidR="00C25B71">
        <w:rPr>
          <w:rFonts w:asciiTheme="minorHAnsi" w:hAnsiTheme="minorHAnsi"/>
          <w:color w:val="000000" w:themeColor="text1"/>
          <w:shd w:val="clear" w:color="auto" w:fill="FFFFFF"/>
        </w:rPr>
        <w:t>hilfe</w:t>
      </w:r>
      <w:r>
        <w:rPr>
          <w:rFonts w:asciiTheme="minorHAnsi" w:hAnsiTheme="minorHAnsi"/>
          <w:color w:val="000000" w:themeColor="text1"/>
          <w:shd w:val="clear" w:color="auto" w:fill="FFFFFF"/>
        </w:rPr>
        <w:t xml:space="preserve"> und Entwicklung</w:t>
      </w:r>
      <w:r w:rsidR="00C25B71">
        <w:rPr>
          <w:rFonts w:asciiTheme="minorHAnsi" w:hAnsiTheme="minorHAnsi"/>
          <w:color w:val="000000" w:themeColor="text1"/>
          <w:shd w:val="clear" w:color="auto" w:fill="FFFFFF"/>
        </w:rPr>
        <w:t xml:space="preserve">szusammenarbeit </w:t>
      </w:r>
      <w:r>
        <w:rPr>
          <w:rFonts w:asciiTheme="minorHAnsi" w:hAnsiTheme="minorHAnsi"/>
          <w:color w:val="000000" w:themeColor="text1"/>
          <w:shd w:val="clear" w:color="auto" w:fill="FFFFFF"/>
        </w:rPr>
        <w:t>informieren über Augen</w:t>
      </w:r>
      <w:r w:rsidR="00C25B71">
        <w:rPr>
          <w:rFonts w:asciiTheme="minorHAnsi" w:hAnsiTheme="minorHAnsi"/>
          <w:color w:val="000000" w:themeColor="text1"/>
          <w:shd w:val="clear" w:color="auto" w:fill="FFFFFF"/>
        </w:rPr>
        <w:t xml:space="preserve">gesundheit und die Auswirkungen von </w:t>
      </w:r>
      <w:r>
        <w:rPr>
          <w:rFonts w:asciiTheme="minorHAnsi" w:hAnsiTheme="minorHAnsi"/>
          <w:color w:val="000000" w:themeColor="text1"/>
          <w:shd w:val="clear" w:color="auto" w:fill="FFFFFF"/>
        </w:rPr>
        <w:t xml:space="preserve">Sehbehinderungen. Zentrales Anliegen ist, wie man diese möglichst frühzeitig erkennt und einer Erblindung vorbeugen kann – sowohl hier bei uns als auch in den ärmsten Ländern der Welt. </w:t>
      </w:r>
    </w:p>
    <w:p w14:paraId="5DE1FB26" w14:textId="77777777" w:rsidR="00CA49E4" w:rsidRDefault="00CA49E4" w:rsidP="00B84C44">
      <w:pPr>
        <w:pStyle w:val="StandardWeb"/>
        <w:spacing w:before="0" w:beforeAutospacing="0" w:after="0" w:afterAutospacing="0"/>
        <w:jc w:val="both"/>
        <w:rPr>
          <w:rFonts w:asciiTheme="minorHAnsi" w:hAnsiTheme="minorHAnsi"/>
          <w:color w:val="000000" w:themeColor="text1"/>
          <w:shd w:val="clear" w:color="auto" w:fill="FFFFFF"/>
        </w:rPr>
      </w:pPr>
    </w:p>
    <w:p w14:paraId="4D8F2DA3" w14:textId="2F3540C0" w:rsidR="00CA49E4" w:rsidRPr="00CA49E4" w:rsidRDefault="00CA49E4" w:rsidP="00CA49E4">
      <w:r w:rsidRPr="00CA49E4">
        <w:rPr>
          <w:rFonts w:cs="Arial"/>
        </w:rPr>
        <w:t xml:space="preserve">Gerne unterstützen wir Ihre Redaktionsarbeit mit </w:t>
      </w:r>
      <w:r w:rsidR="002B6702">
        <w:rPr>
          <w:rFonts w:cs="Arial"/>
        </w:rPr>
        <w:t>Themen rund um das gute Sehen</w:t>
      </w:r>
      <w:r w:rsidRPr="00CA49E4">
        <w:rPr>
          <w:rFonts w:cs="Arial"/>
        </w:rPr>
        <w:t xml:space="preserve"> und der Vermittlung von Interviewpartnern</w:t>
      </w:r>
      <w:r w:rsidR="002B6702">
        <w:rPr>
          <w:rFonts w:cs="Arial"/>
        </w:rPr>
        <w:t xml:space="preserve"> bei uns im Haus</w:t>
      </w:r>
      <w:r w:rsidRPr="00CA49E4">
        <w:rPr>
          <w:rFonts w:cs="Arial"/>
        </w:rPr>
        <w:t>. Sprechen Sie uns an!</w:t>
      </w:r>
    </w:p>
    <w:p w14:paraId="417D6D08" w14:textId="77777777" w:rsidR="00371F22" w:rsidRDefault="00371F22" w:rsidP="00FE2A62">
      <w:pPr>
        <w:jc w:val="both"/>
        <w:rPr>
          <w:b/>
          <w:i/>
          <w:sz w:val="26"/>
          <w:szCs w:val="26"/>
        </w:rPr>
      </w:pPr>
    </w:p>
    <w:p w14:paraId="6A5DE62E" w14:textId="1ADD93D7" w:rsidR="0011536C" w:rsidRPr="00FE2A62" w:rsidRDefault="0011536C" w:rsidP="00FE2A62">
      <w:pPr>
        <w:jc w:val="both"/>
        <w:rPr>
          <w:rFonts w:eastAsia="Times New Roman" w:cs="Times New Roman"/>
          <w:color w:val="000000" w:themeColor="text1"/>
        </w:rPr>
      </w:pPr>
      <w:r w:rsidRPr="00C93058">
        <w:rPr>
          <w:b/>
          <w:i/>
          <w:sz w:val="26"/>
          <w:szCs w:val="26"/>
        </w:rPr>
        <w:t>Die ROTTLER-Gruppe: Familienunternehmen mit Fachkompetenz</w:t>
      </w:r>
    </w:p>
    <w:p w14:paraId="2F545731" w14:textId="77777777" w:rsidR="0011536C" w:rsidRDefault="0011536C" w:rsidP="0011536C"/>
    <w:p w14:paraId="51A1BC88" w14:textId="557817F9" w:rsidR="0011536C" w:rsidRDefault="0011536C" w:rsidP="0011536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272C5F26" w14:textId="5C3FC15E" w:rsidR="0011536C" w:rsidRPr="001903AC" w:rsidRDefault="0011536C" w:rsidP="0011536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1F503C">
        <w:rPr>
          <w:i/>
          <w:iCs/>
          <w:sz w:val="22"/>
          <w:szCs w:val="22"/>
        </w:rPr>
        <w:t xml:space="preserve"> </w:t>
      </w:r>
      <w:r w:rsidR="0088347C">
        <w:rPr>
          <w:i/>
          <w:iCs/>
          <w:sz w:val="22"/>
          <w:szCs w:val="22"/>
        </w:rPr>
        <w:t xml:space="preserve">Der Traditionsoptiker und -hörakustiker ROTTLER feierte im Jahr 2021 sein 75-jähriges Bestehen. </w:t>
      </w:r>
    </w:p>
    <w:p w14:paraId="6C4AFF35" w14:textId="37E0CD18" w:rsidR="0011536C" w:rsidRPr="001903AC" w:rsidRDefault="0011536C" w:rsidP="0011536C">
      <w:pPr>
        <w:jc w:val="both"/>
        <w:rPr>
          <w:i/>
          <w:iCs/>
          <w:sz w:val="22"/>
          <w:szCs w:val="22"/>
        </w:rPr>
      </w:pPr>
      <w:r w:rsidRPr="001903AC">
        <w:rPr>
          <w:i/>
          <w:iCs/>
          <w:sz w:val="22"/>
          <w:szCs w:val="22"/>
        </w:rPr>
        <w:br/>
        <w:t xml:space="preserve">Aktuell betreibt ROTTLER </w:t>
      </w:r>
      <w:r w:rsidR="0088347C">
        <w:rPr>
          <w:i/>
          <w:iCs/>
          <w:sz w:val="22"/>
          <w:szCs w:val="22"/>
        </w:rPr>
        <w:t>103</w:t>
      </w:r>
      <w:r w:rsidRPr="001903AC">
        <w:rPr>
          <w:i/>
          <w:iCs/>
          <w:sz w:val="22"/>
          <w:szCs w:val="22"/>
        </w:rPr>
        <w:t xml:space="preserve"> </w:t>
      </w:r>
      <w:r w:rsidR="0088347C">
        <w:rPr>
          <w:i/>
          <w:iCs/>
          <w:sz w:val="22"/>
          <w:szCs w:val="22"/>
        </w:rPr>
        <w:t>G</w:t>
      </w:r>
      <w:r w:rsidRPr="001903AC">
        <w:rPr>
          <w:i/>
          <w:iCs/>
          <w:sz w:val="22"/>
          <w:szCs w:val="22"/>
        </w:rPr>
        <w:t xml:space="preserve">eschäfte für Brillen, Kontaktlinsen und Hörgeräte in Nordrhein-Westfalen, </w:t>
      </w:r>
      <w:r w:rsidR="0088347C">
        <w:rPr>
          <w:i/>
          <w:iCs/>
          <w:sz w:val="22"/>
          <w:szCs w:val="22"/>
        </w:rPr>
        <w:t>Norddeutschland</w:t>
      </w:r>
      <w:r w:rsidRPr="001903AC">
        <w:rPr>
          <w:i/>
          <w:iCs/>
          <w:sz w:val="22"/>
          <w:szCs w:val="22"/>
        </w:rPr>
        <w:t xml:space="preserve"> und Süd-Niedersachsen. Dazu gehören</w:t>
      </w:r>
      <w:r w:rsidR="0088347C">
        <w:rPr>
          <w:i/>
          <w:iCs/>
          <w:sz w:val="22"/>
          <w:szCs w:val="22"/>
        </w:rPr>
        <w:t xml:space="preserve"> eine</w:t>
      </w:r>
      <w:r w:rsidRPr="001903AC">
        <w:rPr>
          <w:i/>
          <w:iCs/>
          <w:sz w:val="22"/>
          <w:szCs w:val="22"/>
        </w:rPr>
        <w:t xml:space="preserve"> ROTTLER-Prax</w:t>
      </w:r>
      <w:r w:rsidR="0088347C">
        <w:rPr>
          <w:i/>
          <w:iCs/>
          <w:sz w:val="22"/>
          <w:szCs w:val="22"/>
        </w:rPr>
        <w:t>is</w:t>
      </w:r>
      <w:r w:rsidRPr="001903AC">
        <w:rPr>
          <w:i/>
          <w:iCs/>
          <w:sz w:val="22"/>
          <w:szCs w:val="22"/>
        </w:rPr>
        <w:t xml:space="preserve"> für Augenoptik und Optometrie sowie </w:t>
      </w:r>
      <w:r w:rsidR="0088347C">
        <w:rPr>
          <w:i/>
          <w:iCs/>
          <w:sz w:val="22"/>
          <w:szCs w:val="22"/>
        </w:rPr>
        <w:t>51</w:t>
      </w:r>
      <w:r w:rsidRPr="001903AC">
        <w:rPr>
          <w:i/>
          <w:iCs/>
          <w:sz w:val="22"/>
          <w:szCs w:val="22"/>
        </w:rPr>
        <w:t xml:space="preserve"> Hörgeräte-Kompetenzzentren.</w:t>
      </w:r>
    </w:p>
    <w:p w14:paraId="4D85AFB5" w14:textId="77777777" w:rsidR="0091151C" w:rsidRPr="00D704A5" w:rsidRDefault="0091151C" w:rsidP="0091151C"/>
    <w:p w14:paraId="5A50FD0D" w14:textId="77777777" w:rsidR="0091151C" w:rsidRDefault="0091151C"/>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6D0F5" w14:textId="77777777" w:rsidR="006E793D" w:rsidRDefault="006E793D" w:rsidP="00EA43D8">
      <w:r>
        <w:separator/>
      </w:r>
    </w:p>
  </w:endnote>
  <w:endnote w:type="continuationSeparator" w:id="0">
    <w:p w14:paraId="7218DF9A" w14:textId="77777777" w:rsidR="006E793D" w:rsidRDefault="006E793D"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627AB9AA"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7777777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1931A72C" w:rsidR="00483B3C" w:rsidRPr="00FC6E36" w:rsidRDefault="00E275E2"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60288" behindDoc="1" locked="0" layoutInCell="1" allowOverlap="1" wp14:anchorId="1C1B8149" wp14:editId="258977E8">
          <wp:simplePos x="0" y="0"/>
          <wp:positionH relativeFrom="column">
            <wp:posOffset>-975995</wp:posOffset>
          </wp:positionH>
          <wp:positionV relativeFrom="page">
            <wp:posOffset>9309100</wp:posOffset>
          </wp:positionV>
          <wp:extent cx="7660640" cy="1419860"/>
          <wp:effectExtent l="0" t="0" r="0" b="2540"/>
          <wp:wrapTight wrapText="bothSides">
            <wp:wrapPolygon edited="0">
              <wp:start x="0" y="0"/>
              <wp:lineTo x="0" y="21445"/>
              <wp:lineTo x="21557" y="21445"/>
              <wp:lineTo x="21557" y="0"/>
              <wp:lineTo x="0" y="0"/>
            </wp:wrapPolygon>
          </wp:wrapTight>
          <wp:docPr id="2"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640" cy="141986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1B1D6" w14:textId="77777777" w:rsidR="006E793D" w:rsidRDefault="006E793D" w:rsidP="00EA43D8">
      <w:r>
        <w:separator/>
      </w:r>
    </w:p>
  </w:footnote>
  <w:footnote w:type="continuationSeparator" w:id="0">
    <w:p w14:paraId="48F66403" w14:textId="77777777" w:rsidR="006E793D" w:rsidRDefault="006E793D"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2C46"/>
    <w:rsid w:val="000042EF"/>
    <w:rsid w:val="00007FAF"/>
    <w:rsid w:val="00027C1D"/>
    <w:rsid w:val="00046E3E"/>
    <w:rsid w:val="0005264B"/>
    <w:rsid w:val="00063E9E"/>
    <w:rsid w:val="00084243"/>
    <w:rsid w:val="0009075C"/>
    <w:rsid w:val="000B385D"/>
    <w:rsid w:val="000B508B"/>
    <w:rsid w:val="000E2F1C"/>
    <w:rsid w:val="0011536C"/>
    <w:rsid w:val="0012586D"/>
    <w:rsid w:val="0012701B"/>
    <w:rsid w:val="00133F28"/>
    <w:rsid w:val="00134124"/>
    <w:rsid w:val="00157EC1"/>
    <w:rsid w:val="001602BF"/>
    <w:rsid w:val="00160885"/>
    <w:rsid w:val="00161362"/>
    <w:rsid w:val="00166715"/>
    <w:rsid w:val="00173672"/>
    <w:rsid w:val="00182848"/>
    <w:rsid w:val="0018581F"/>
    <w:rsid w:val="001B0DA0"/>
    <w:rsid w:val="001D1FE8"/>
    <w:rsid w:val="001D2446"/>
    <w:rsid w:val="001F503C"/>
    <w:rsid w:val="00215A6C"/>
    <w:rsid w:val="002240A0"/>
    <w:rsid w:val="0024257F"/>
    <w:rsid w:val="00242856"/>
    <w:rsid w:val="002A2271"/>
    <w:rsid w:val="002A3819"/>
    <w:rsid w:val="002B6702"/>
    <w:rsid w:val="002D5A09"/>
    <w:rsid w:val="002D659A"/>
    <w:rsid w:val="002E62E4"/>
    <w:rsid w:val="00304666"/>
    <w:rsid w:val="00311000"/>
    <w:rsid w:val="00315ADB"/>
    <w:rsid w:val="003210AA"/>
    <w:rsid w:val="00332717"/>
    <w:rsid w:val="003407CC"/>
    <w:rsid w:val="00340E06"/>
    <w:rsid w:val="00345CEB"/>
    <w:rsid w:val="00367E46"/>
    <w:rsid w:val="00370432"/>
    <w:rsid w:val="00371F22"/>
    <w:rsid w:val="00375795"/>
    <w:rsid w:val="00375C76"/>
    <w:rsid w:val="00381283"/>
    <w:rsid w:val="003A1932"/>
    <w:rsid w:val="003A7AE8"/>
    <w:rsid w:val="003C54CB"/>
    <w:rsid w:val="003E70FE"/>
    <w:rsid w:val="00401176"/>
    <w:rsid w:val="004011B8"/>
    <w:rsid w:val="004324E2"/>
    <w:rsid w:val="00437663"/>
    <w:rsid w:val="0046602F"/>
    <w:rsid w:val="004702AC"/>
    <w:rsid w:val="00483B3C"/>
    <w:rsid w:val="00487FD9"/>
    <w:rsid w:val="004A15F7"/>
    <w:rsid w:val="004A6E05"/>
    <w:rsid w:val="004B6ACE"/>
    <w:rsid w:val="004D3380"/>
    <w:rsid w:val="004E3F2E"/>
    <w:rsid w:val="0050232A"/>
    <w:rsid w:val="00503564"/>
    <w:rsid w:val="00504861"/>
    <w:rsid w:val="005250D6"/>
    <w:rsid w:val="00552933"/>
    <w:rsid w:val="00565C7F"/>
    <w:rsid w:val="005755A7"/>
    <w:rsid w:val="00593667"/>
    <w:rsid w:val="00594C31"/>
    <w:rsid w:val="005A30CC"/>
    <w:rsid w:val="005F5CAF"/>
    <w:rsid w:val="00606EAB"/>
    <w:rsid w:val="00615A07"/>
    <w:rsid w:val="006254CC"/>
    <w:rsid w:val="00632394"/>
    <w:rsid w:val="00637C44"/>
    <w:rsid w:val="006427E3"/>
    <w:rsid w:val="00646456"/>
    <w:rsid w:val="0064691A"/>
    <w:rsid w:val="00667A9A"/>
    <w:rsid w:val="0067325D"/>
    <w:rsid w:val="00692DCD"/>
    <w:rsid w:val="006A40B3"/>
    <w:rsid w:val="006C0943"/>
    <w:rsid w:val="006C6189"/>
    <w:rsid w:val="006D5B76"/>
    <w:rsid w:val="006E793D"/>
    <w:rsid w:val="006F66A8"/>
    <w:rsid w:val="007014FA"/>
    <w:rsid w:val="00704ACB"/>
    <w:rsid w:val="00713A71"/>
    <w:rsid w:val="007549A9"/>
    <w:rsid w:val="007624BE"/>
    <w:rsid w:val="00790B3A"/>
    <w:rsid w:val="007941EF"/>
    <w:rsid w:val="007A1F99"/>
    <w:rsid w:val="007A702E"/>
    <w:rsid w:val="007C6D28"/>
    <w:rsid w:val="007D0169"/>
    <w:rsid w:val="007D3838"/>
    <w:rsid w:val="007D45D9"/>
    <w:rsid w:val="00823138"/>
    <w:rsid w:val="00833713"/>
    <w:rsid w:val="00833978"/>
    <w:rsid w:val="00835F1A"/>
    <w:rsid w:val="00851338"/>
    <w:rsid w:val="00855030"/>
    <w:rsid w:val="008675B6"/>
    <w:rsid w:val="00873326"/>
    <w:rsid w:val="00875DE8"/>
    <w:rsid w:val="0088347C"/>
    <w:rsid w:val="008C2FCB"/>
    <w:rsid w:val="008F4FBD"/>
    <w:rsid w:val="0091151C"/>
    <w:rsid w:val="0092316F"/>
    <w:rsid w:val="00937C84"/>
    <w:rsid w:val="009469D2"/>
    <w:rsid w:val="00965CE0"/>
    <w:rsid w:val="00975DFF"/>
    <w:rsid w:val="0098173C"/>
    <w:rsid w:val="00996424"/>
    <w:rsid w:val="009964FF"/>
    <w:rsid w:val="009A4720"/>
    <w:rsid w:val="009C2F89"/>
    <w:rsid w:val="009C5BAE"/>
    <w:rsid w:val="009F25C1"/>
    <w:rsid w:val="00A00D24"/>
    <w:rsid w:val="00A1029E"/>
    <w:rsid w:val="00A14C6B"/>
    <w:rsid w:val="00A243B9"/>
    <w:rsid w:val="00A53272"/>
    <w:rsid w:val="00A72FD0"/>
    <w:rsid w:val="00A94A4C"/>
    <w:rsid w:val="00AC15A7"/>
    <w:rsid w:val="00AC5903"/>
    <w:rsid w:val="00AF7903"/>
    <w:rsid w:val="00B058F4"/>
    <w:rsid w:val="00B24360"/>
    <w:rsid w:val="00B25704"/>
    <w:rsid w:val="00B346C0"/>
    <w:rsid w:val="00B827C9"/>
    <w:rsid w:val="00B84C44"/>
    <w:rsid w:val="00BA597A"/>
    <w:rsid w:val="00BC42DA"/>
    <w:rsid w:val="00BC56CD"/>
    <w:rsid w:val="00BE5B9A"/>
    <w:rsid w:val="00C13ADE"/>
    <w:rsid w:val="00C17539"/>
    <w:rsid w:val="00C175D3"/>
    <w:rsid w:val="00C2348C"/>
    <w:rsid w:val="00C25B71"/>
    <w:rsid w:val="00C34FB4"/>
    <w:rsid w:val="00C35109"/>
    <w:rsid w:val="00C454E7"/>
    <w:rsid w:val="00C54664"/>
    <w:rsid w:val="00C61477"/>
    <w:rsid w:val="00C93058"/>
    <w:rsid w:val="00CA301A"/>
    <w:rsid w:val="00CA49E4"/>
    <w:rsid w:val="00CB1407"/>
    <w:rsid w:val="00CB48D2"/>
    <w:rsid w:val="00CB5595"/>
    <w:rsid w:val="00D07A6F"/>
    <w:rsid w:val="00D10EB9"/>
    <w:rsid w:val="00D142B6"/>
    <w:rsid w:val="00D34A1C"/>
    <w:rsid w:val="00D536E4"/>
    <w:rsid w:val="00D61966"/>
    <w:rsid w:val="00D6457D"/>
    <w:rsid w:val="00D7226D"/>
    <w:rsid w:val="00D74B75"/>
    <w:rsid w:val="00D849C2"/>
    <w:rsid w:val="00DA2E1D"/>
    <w:rsid w:val="00DA3FDA"/>
    <w:rsid w:val="00DB2A27"/>
    <w:rsid w:val="00DE6518"/>
    <w:rsid w:val="00DF2E32"/>
    <w:rsid w:val="00DF3D42"/>
    <w:rsid w:val="00DF4FAF"/>
    <w:rsid w:val="00E275E2"/>
    <w:rsid w:val="00E75194"/>
    <w:rsid w:val="00E81B0D"/>
    <w:rsid w:val="00E833D7"/>
    <w:rsid w:val="00EA0ED8"/>
    <w:rsid w:val="00EA43D8"/>
    <w:rsid w:val="00EB29DC"/>
    <w:rsid w:val="00EE24A5"/>
    <w:rsid w:val="00F176CA"/>
    <w:rsid w:val="00F206AC"/>
    <w:rsid w:val="00F2733C"/>
    <w:rsid w:val="00F36989"/>
    <w:rsid w:val="00F42569"/>
    <w:rsid w:val="00F558DC"/>
    <w:rsid w:val="00F562FD"/>
    <w:rsid w:val="00F6145A"/>
    <w:rsid w:val="00F73033"/>
    <w:rsid w:val="00F750E0"/>
    <w:rsid w:val="00F86B0E"/>
    <w:rsid w:val="00FA20FC"/>
    <w:rsid w:val="00FB0A73"/>
    <w:rsid w:val="00FB6A1F"/>
    <w:rsid w:val="00FC6E36"/>
    <w:rsid w:val="00FE2A62"/>
    <w:rsid w:val="00FE539C"/>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FE2A6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CB5595"/>
    <w:rPr>
      <w:b/>
      <w:bCs/>
    </w:rPr>
  </w:style>
  <w:style w:type="character" w:customStyle="1" w:styleId="apple-converted-space">
    <w:name w:val="apple-converted-space"/>
    <w:basedOn w:val="Absatz-Standardschriftart"/>
    <w:rsid w:val="00CB5595"/>
  </w:style>
  <w:style w:type="character" w:styleId="Hyperlink">
    <w:name w:val="Hyperlink"/>
    <w:basedOn w:val="Absatz-Standardschriftart"/>
    <w:uiPriority w:val="99"/>
    <w:semiHidden/>
    <w:unhideWhenUsed/>
    <w:rsid w:val="00CB5595"/>
    <w:rPr>
      <w:color w:val="0000FF"/>
      <w:u w:val="single"/>
    </w:rPr>
  </w:style>
  <w:style w:type="character" w:customStyle="1" w:styleId="berschrift2Zchn">
    <w:name w:val="Überschrift 2 Zchn"/>
    <w:basedOn w:val="Absatz-Standardschriftart"/>
    <w:link w:val="berschrift2"/>
    <w:uiPriority w:val="9"/>
    <w:rsid w:val="00FE2A62"/>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6748">
      <w:bodyDiv w:val="1"/>
      <w:marLeft w:val="0"/>
      <w:marRight w:val="0"/>
      <w:marTop w:val="0"/>
      <w:marBottom w:val="0"/>
      <w:divBdr>
        <w:top w:val="none" w:sz="0" w:space="0" w:color="auto"/>
        <w:left w:val="none" w:sz="0" w:space="0" w:color="auto"/>
        <w:bottom w:val="none" w:sz="0" w:space="0" w:color="auto"/>
        <w:right w:val="none" w:sz="0" w:space="0" w:color="auto"/>
      </w:divBdr>
      <w:divsChild>
        <w:div w:id="243808610">
          <w:marLeft w:val="0"/>
          <w:marRight w:val="0"/>
          <w:marTop w:val="0"/>
          <w:marBottom w:val="0"/>
          <w:divBdr>
            <w:top w:val="none" w:sz="0" w:space="0" w:color="auto"/>
            <w:left w:val="none" w:sz="0" w:space="0" w:color="auto"/>
            <w:bottom w:val="none" w:sz="0" w:space="0" w:color="auto"/>
            <w:right w:val="none" w:sz="0" w:space="0" w:color="auto"/>
          </w:divBdr>
          <w:divsChild>
            <w:div w:id="1024476155">
              <w:marLeft w:val="0"/>
              <w:marRight w:val="0"/>
              <w:marTop w:val="0"/>
              <w:marBottom w:val="0"/>
              <w:divBdr>
                <w:top w:val="none" w:sz="0" w:space="0" w:color="auto"/>
                <w:left w:val="none" w:sz="0" w:space="0" w:color="auto"/>
                <w:bottom w:val="none" w:sz="0" w:space="0" w:color="auto"/>
                <w:right w:val="none" w:sz="0" w:space="0" w:color="auto"/>
              </w:divBdr>
              <w:divsChild>
                <w:div w:id="538595108">
                  <w:marLeft w:val="0"/>
                  <w:marRight w:val="0"/>
                  <w:marTop w:val="0"/>
                  <w:marBottom w:val="0"/>
                  <w:divBdr>
                    <w:top w:val="none" w:sz="0" w:space="0" w:color="auto"/>
                    <w:left w:val="none" w:sz="0" w:space="0" w:color="auto"/>
                    <w:bottom w:val="none" w:sz="0" w:space="0" w:color="auto"/>
                    <w:right w:val="none" w:sz="0" w:space="0" w:color="auto"/>
                  </w:divBdr>
                  <w:divsChild>
                    <w:div w:id="13805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08588">
      <w:bodyDiv w:val="1"/>
      <w:marLeft w:val="0"/>
      <w:marRight w:val="0"/>
      <w:marTop w:val="0"/>
      <w:marBottom w:val="0"/>
      <w:divBdr>
        <w:top w:val="none" w:sz="0" w:space="0" w:color="auto"/>
        <w:left w:val="none" w:sz="0" w:space="0" w:color="auto"/>
        <w:bottom w:val="none" w:sz="0" w:space="0" w:color="auto"/>
        <w:right w:val="none" w:sz="0" w:space="0" w:color="auto"/>
      </w:divBdr>
    </w:div>
    <w:div w:id="229583749">
      <w:bodyDiv w:val="1"/>
      <w:marLeft w:val="0"/>
      <w:marRight w:val="0"/>
      <w:marTop w:val="0"/>
      <w:marBottom w:val="0"/>
      <w:divBdr>
        <w:top w:val="none" w:sz="0" w:space="0" w:color="auto"/>
        <w:left w:val="none" w:sz="0" w:space="0" w:color="auto"/>
        <w:bottom w:val="none" w:sz="0" w:space="0" w:color="auto"/>
        <w:right w:val="none" w:sz="0" w:space="0" w:color="auto"/>
      </w:divBdr>
    </w:div>
    <w:div w:id="233784922">
      <w:bodyDiv w:val="1"/>
      <w:marLeft w:val="0"/>
      <w:marRight w:val="0"/>
      <w:marTop w:val="0"/>
      <w:marBottom w:val="0"/>
      <w:divBdr>
        <w:top w:val="none" w:sz="0" w:space="0" w:color="auto"/>
        <w:left w:val="none" w:sz="0" w:space="0" w:color="auto"/>
        <w:bottom w:val="none" w:sz="0" w:space="0" w:color="auto"/>
        <w:right w:val="none" w:sz="0" w:space="0" w:color="auto"/>
      </w:divBdr>
    </w:div>
    <w:div w:id="1089077913">
      <w:bodyDiv w:val="1"/>
      <w:marLeft w:val="0"/>
      <w:marRight w:val="0"/>
      <w:marTop w:val="0"/>
      <w:marBottom w:val="0"/>
      <w:divBdr>
        <w:top w:val="none" w:sz="0" w:space="0" w:color="auto"/>
        <w:left w:val="none" w:sz="0" w:space="0" w:color="auto"/>
        <w:bottom w:val="none" w:sz="0" w:space="0" w:color="auto"/>
        <w:right w:val="none" w:sz="0" w:space="0" w:color="auto"/>
      </w:divBdr>
      <w:divsChild>
        <w:div w:id="907573942">
          <w:marLeft w:val="0"/>
          <w:marRight w:val="0"/>
          <w:marTop w:val="0"/>
          <w:marBottom w:val="0"/>
          <w:divBdr>
            <w:top w:val="none" w:sz="0" w:space="0" w:color="auto"/>
            <w:left w:val="none" w:sz="0" w:space="0" w:color="auto"/>
            <w:bottom w:val="none" w:sz="0" w:space="0" w:color="auto"/>
            <w:right w:val="none" w:sz="0" w:space="0" w:color="auto"/>
          </w:divBdr>
          <w:divsChild>
            <w:div w:id="662584028">
              <w:marLeft w:val="0"/>
              <w:marRight w:val="0"/>
              <w:marTop w:val="0"/>
              <w:marBottom w:val="0"/>
              <w:divBdr>
                <w:top w:val="none" w:sz="0" w:space="0" w:color="auto"/>
                <w:left w:val="none" w:sz="0" w:space="0" w:color="auto"/>
                <w:bottom w:val="none" w:sz="0" w:space="0" w:color="auto"/>
                <w:right w:val="none" w:sz="0" w:space="0" w:color="auto"/>
              </w:divBdr>
              <w:divsChild>
                <w:div w:id="1379469767">
                  <w:marLeft w:val="0"/>
                  <w:marRight w:val="0"/>
                  <w:marTop w:val="0"/>
                  <w:marBottom w:val="0"/>
                  <w:divBdr>
                    <w:top w:val="none" w:sz="0" w:space="0" w:color="auto"/>
                    <w:left w:val="none" w:sz="0" w:space="0" w:color="auto"/>
                    <w:bottom w:val="none" w:sz="0" w:space="0" w:color="auto"/>
                    <w:right w:val="none" w:sz="0" w:space="0" w:color="auto"/>
                  </w:divBdr>
                  <w:divsChild>
                    <w:div w:id="16941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302500">
      <w:bodyDiv w:val="1"/>
      <w:marLeft w:val="0"/>
      <w:marRight w:val="0"/>
      <w:marTop w:val="0"/>
      <w:marBottom w:val="0"/>
      <w:divBdr>
        <w:top w:val="none" w:sz="0" w:space="0" w:color="auto"/>
        <w:left w:val="none" w:sz="0" w:space="0" w:color="auto"/>
        <w:bottom w:val="none" w:sz="0" w:space="0" w:color="auto"/>
        <w:right w:val="none" w:sz="0" w:space="0" w:color="auto"/>
      </w:divBdr>
    </w:div>
    <w:div w:id="1260333660">
      <w:bodyDiv w:val="1"/>
      <w:marLeft w:val="0"/>
      <w:marRight w:val="0"/>
      <w:marTop w:val="0"/>
      <w:marBottom w:val="0"/>
      <w:divBdr>
        <w:top w:val="none" w:sz="0" w:space="0" w:color="auto"/>
        <w:left w:val="none" w:sz="0" w:space="0" w:color="auto"/>
        <w:bottom w:val="none" w:sz="0" w:space="0" w:color="auto"/>
        <w:right w:val="none" w:sz="0" w:space="0" w:color="auto"/>
      </w:divBdr>
      <w:divsChild>
        <w:div w:id="1129667546">
          <w:marLeft w:val="0"/>
          <w:marRight w:val="0"/>
          <w:marTop w:val="0"/>
          <w:marBottom w:val="0"/>
          <w:divBdr>
            <w:top w:val="none" w:sz="0" w:space="0" w:color="auto"/>
            <w:left w:val="none" w:sz="0" w:space="0" w:color="auto"/>
            <w:bottom w:val="none" w:sz="0" w:space="0" w:color="auto"/>
            <w:right w:val="none" w:sz="0" w:space="0" w:color="auto"/>
          </w:divBdr>
        </w:div>
      </w:divsChild>
    </w:div>
    <w:div w:id="1364399610">
      <w:bodyDiv w:val="1"/>
      <w:marLeft w:val="0"/>
      <w:marRight w:val="0"/>
      <w:marTop w:val="0"/>
      <w:marBottom w:val="0"/>
      <w:divBdr>
        <w:top w:val="none" w:sz="0" w:space="0" w:color="auto"/>
        <w:left w:val="none" w:sz="0" w:space="0" w:color="auto"/>
        <w:bottom w:val="none" w:sz="0" w:space="0" w:color="auto"/>
        <w:right w:val="none" w:sz="0" w:space="0" w:color="auto"/>
      </w:divBdr>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3694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34</cp:revision>
  <cp:lastPrinted>2021-09-30T07:13:00Z</cp:lastPrinted>
  <dcterms:created xsi:type="dcterms:W3CDTF">2021-08-30T09:09:00Z</dcterms:created>
  <dcterms:modified xsi:type="dcterms:W3CDTF">2022-10-12T07:56:00Z</dcterms:modified>
</cp:coreProperties>
</file>