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69B36E59" w:rsidR="00C54664" w:rsidRDefault="00C54664">
      <w:r>
        <w:t xml:space="preserve">Arnsberg, </w:t>
      </w:r>
      <w:r>
        <w:fldChar w:fldCharType="begin"/>
      </w:r>
      <w:r>
        <w:instrText xml:space="preserve"> TIME \@ "d. MMMM yyyy" </w:instrText>
      </w:r>
      <w:r>
        <w:fldChar w:fldCharType="separate"/>
      </w:r>
      <w:r w:rsidR="00A16A27">
        <w:rPr>
          <w:noProof/>
        </w:rPr>
        <w:t>23. Januar 2023</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Default="00C35109"/>
    <w:p w14:paraId="0E034E52" w14:textId="3451F770" w:rsidR="00046E3E" w:rsidRPr="006F66A8" w:rsidRDefault="00834AB6">
      <w:pPr>
        <w:rPr>
          <w:bCs/>
          <w:sz w:val="26"/>
          <w:szCs w:val="26"/>
        </w:rPr>
      </w:pPr>
      <w:r>
        <w:rPr>
          <w:bCs/>
          <w:sz w:val="26"/>
          <w:szCs w:val="26"/>
        </w:rPr>
        <w:t>Aus Pleines wird ROTTLER in Korschenbroich</w:t>
      </w:r>
    </w:p>
    <w:p w14:paraId="2FE05AFC" w14:textId="090F5917" w:rsidR="00C35109" w:rsidRPr="00834AB6" w:rsidRDefault="00A91F8B">
      <w:pPr>
        <w:rPr>
          <w:b/>
          <w:sz w:val="32"/>
          <w:szCs w:val="32"/>
        </w:rPr>
      </w:pPr>
      <w:r>
        <w:rPr>
          <w:b/>
          <w:sz w:val="32"/>
          <w:szCs w:val="32"/>
        </w:rPr>
        <w:t>Große Neueröffnung des</w:t>
      </w:r>
      <w:r w:rsidR="00834AB6" w:rsidRPr="00834AB6">
        <w:rPr>
          <w:b/>
          <w:sz w:val="32"/>
          <w:szCs w:val="32"/>
        </w:rPr>
        <w:t xml:space="preserve"> ROTTLER-Sehzentrum</w:t>
      </w:r>
      <w:r>
        <w:rPr>
          <w:b/>
          <w:sz w:val="32"/>
          <w:szCs w:val="32"/>
        </w:rPr>
        <w:t>s</w:t>
      </w:r>
      <w:r w:rsidR="00834AB6" w:rsidRPr="00834AB6">
        <w:rPr>
          <w:b/>
          <w:sz w:val="32"/>
          <w:szCs w:val="32"/>
        </w:rPr>
        <w:t xml:space="preserve"> an der Hindenburgstraße 33 </w:t>
      </w:r>
    </w:p>
    <w:p w14:paraId="514704BE" w14:textId="77777777" w:rsidR="00FF6122" w:rsidRDefault="00FF6122"/>
    <w:p w14:paraId="4B1810F4" w14:textId="389185B2" w:rsidR="00594C31" w:rsidRDefault="0098173C" w:rsidP="00594C31">
      <w:pPr>
        <w:jc w:val="both"/>
        <w:rPr>
          <w:b/>
          <w:bCs/>
        </w:rPr>
      </w:pPr>
      <w:r>
        <w:rPr>
          <w:b/>
          <w:bCs/>
        </w:rPr>
        <w:t xml:space="preserve">Gute Nachrichten für alle </w:t>
      </w:r>
      <w:r w:rsidR="00834AB6">
        <w:rPr>
          <w:b/>
          <w:bCs/>
        </w:rPr>
        <w:t>aus Korschenbroich</w:t>
      </w:r>
      <w:r>
        <w:rPr>
          <w:b/>
          <w:bCs/>
        </w:rPr>
        <w:t>, die eine Brille</w:t>
      </w:r>
      <w:r w:rsidR="00834AB6">
        <w:rPr>
          <w:b/>
          <w:bCs/>
        </w:rPr>
        <w:t xml:space="preserve"> oder</w:t>
      </w:r>
      <w:r>
        <w:rPr>
          <w:b/>
          <w:bCs/>
        </w:rPr>
        <w:t xml:space="preserve"> Kontaktlinsen </w:t>
      </w:r>
      <w:r w:rsidR="00834AB6">
        <w:rPr>
          <w:b/>
          <w:bCs/>
        </w:rPr>
        <w:t>benötigen</w:t>
      </w:r>
      <w:r>
        <w:rPr>
          <w:b/>
          <w:bCs/>
        </w:rPr>
        <w:t xml:space="preserve">. Pleines </w:t>
      </w:r>
      <w:r w:rsidR="00070F13">
        <w:rPr>
          <w:b/>
          <w:bCs/>
        </w:rPr>
        <w:t>ist</w:t>
      </w:r>
      <w:r>
        <w:rPr>
          <w:b/>
          <w:bCs/>
        </w:rPr>
        <w:t xml:space="preserve"> jetzt ROTTLER. </w:t>
      </w:r>
      <w:r w:rsidR="00834AB6">
        <w:rPr>
          <w:b/>
          <w:bCs/>
        </w:rPr>
        <w:t xml:space="preserve">Es ist die letzte von insgesamt 24 Niederlassungen, die in ROTTLER umfirmiert wird. Am 1. Juli 2019 übergab Familie Pleines ihr unternehmerisches Lebenswerk an </w:t>
      </w:r>
      <w:r w:rsidR="00C81207">
        <w:rPr>
          <w:b/>
          <w:bCs/>
        </w:rPr>
        <w:t xml:space="preserve">das sauerländische Familienunternehmen. </w:t>
      </w:r>
      <w:r w:rsidR="00834AB6">
        <w:rPr>
          <w:b/>
          <w:bCs/>
        </w:rPr>
        <w:t>Ab</w:t>
      </w:r>
      <w:r w:rsidR="00C454E7">
        <w:rPr>
          <w:b/>
          <w:bCs/>
        </w:rPr>
        <w:t xml:space="preserve"> </w:t>
      </w:r>
      <w:r w:rsidR="00834AB6">
        <w:rPr>
          <w:b/>
          <w:bCs/>
        </w:rPr>
        <w:t>dem 26. Januar 2023</w:t>
      </w:r>
      <w:r>
        <w:rPr>
          <w:b/>
          <w:bCs/>
        </w:rPr>
        <w:t xml:space="preserve"> </w:t>
      </w:r>
      <w:r w:rsidR="00834AB6">
        <w:rPr>
          <w:b/>
          <w:bCs/>
        </w:rPr>
        <w:t xml:space="preserve">eröffnet nach großem Umbau und Erweiterung das neue ROTTLER-Sehzentrum an der Hindenburgstraße 33. </w:t>
      </w:r>
    </w:p>
    <w:p w14:paraId="2C536E76" w14:textId="17C15E1D" w:rsidR="00594C31" w:rsidRDefault="00594C31" w:rsidP="00965CE0">
      <w:pPr>
        <w:jc w:val="both"/>
      </w:pPr>
    </w:p>
    <w:p w14:paraId="067169BF" w14:textId="3326E561" w:rsidR="008F0F2E" w:rsidRDefault="004702AC" w:rsidP="008F0F2E">
      <w:pPr>
        <w:jc w:val="both"/>
        <w:rPr>
          <w:rFonts w:cs="Arial"/>
        </w:rPr>
      </w:pPr>
      <w:r>
        <w:t>Was im Sommer 2019 begann, ist jetzt vollendet</w:t>
      </w:r>
      <w:r w:rsidR="00A53272">
        <w:t xml:space="preserve">: </w:t>
      </w:r>
      <w:r w:rsidR="00A664CB">
        <w:t xml:space="preserve">Die letzte von insgesamt 24 </w:t>
      </w:r>
      <w:r w:rsidR="00A53272">
        <w:t>Pleines</w:t>
      </w:r>
      <w:r w:rsidR="00A664CB">
        <w:t>-Niederlassungen an der Hindenburgstraße 33 in Korschenbroich</w:t>
      </w:r>
      <w:r w:rsidR="00A53272">
        <w:t xml:space="preserve"> </w:t>
      </w:r>
      <w:r w:rsidR="00A664CB">
        <w:t>ist jetzt</w:t>
      </w:r>
      <w:r w:rsidR="00A664CB">
        <w:rPr>
          <w:color w:val="FF0000"/>
        </w:rPr>
        <w:t xml:space="preserve"> </w:t>
      </w:r>
      <w:r w:rsidR="00A53272">
        <w:t xml:space="preserve">ROTTLER. </w:t>
      </w:r>
      <w:r w:rsidR="00247422">
        <w:t xml:space="preserve">Der Traditionsoptiker </w:t>
      </w:r>
      <w:r w:rsidR="005A144C">
        <w:t xml:space="preserve">und -akustiker </w:t>
      </w:r>
      <w:r w:rsidR="00247422">
        <w:t>freut sich</w:t>
      </w:r>
      <w:r w:rsidR="00A16A27">
        <w:t>,</w:t>
      </w:r>
      <w:r w:rsidR="00247422">
        <w:t xml:space="preserve"> sein neues Sehzentrum ab dem 26. Januar 2023 auf einer Gesamtfläche von rund </w:t>
      </w:r>
      <w:r w:rsidR="00481CE4">
        <w:t>125</w:t>
      </w:r>
      <w:r w:rsidR="00247422">
        <w:t xml:space="preserve"> Quadratmetern zu eröffnen. </w:t>
      </w:r>
      <w:r w:rsidR="00A53272" w:rsidRPr="00332717">
        <w:rPr>
          <w:rFonts w:eastAsia="Times New Roman" w:cstheme="majorHAnsi"/>
          <w:color w:val="000000"/>
        </w:rPr>
        <w:t xml:space="preserve">Neben dem neuen Ambiente und modernster Anpassungstechnik </w:t>
      </w:r>
      <w:r w:rsidR="00A53272">
        <w:rPr>
          <w:rFonts w:eastAsia="Times New Roman" w:cstheme="majorHAnsi"/>
          <w:color w:val="000000"/>
        </w:rPr>
        <w:t xml:space="preserve">besticht </w:t>
      </w:r>
      <w:r w:rsidR="00247422">
        <w:rPr>
          <w:rFonts w:eastAsia="Times New Roman" w:cstheme="majorHAnsi"/>
          <w:color w:val="000000"/>
        </w:rPr>
        <w:t>ROTTLER</w:t>
      </w:r>
      <w:r w:rsidR="00A53272">
        <w:rPr>
          <w:rFonts w:eastAsia="Times New Roman" w:cstheme="majorHAnsi"/>
          <w:color w:val="000000"/>
        </w:rPr>
        <w:t xml:space="preserve"> auch durch</w:t>
      </w:r>
      <w:r w:rsidR="00A53272" w:rsidRPr="00332717">
        <w:rPr>
          <w:rFonts w:eastAsia="Times New Roman" w:cstheme="majorHAnsi"/>
          <w:color w:val="000000"/>
        </w:rPr>
        <w:t xml:space="preserve"> eine große Marken- und Fassungsauswahl der neuesten Brillen und Sonnenbrillen sowie ein gutes Preis-Leistungs-Verhältnis. </w:t>
      </w:r>
      <w:r w:rsidR="00946E71">
        <w:rPr>
          <w:rFonts w:eastAsia="Times New Roman" w:cstheme="majorHAnsi"/>
          <w:color w:val="000000"/>
        </w:rPr>
        <w:t>Zusätzlich zu</w:t>
      </w:r>
      <w:r w:rsidR="00A53272" w:rsidRPr="00332717">
        <w:rPr>
          <w:rFonts w:eastAsia="Times New Roman" w:cstheme="majorHAnsi"/>
          <w:color w:val="000000"/>
        </w:rPr>
        <w:t xml:space="preserve"> Marken wie </w:t>
      </w:r>
      <w:r w:rsidR="00A664CB" w:rsidRPr="00A664CB">
        <w:rPr>
          <w:rFonts w:eastAsia="Times New Roman" w:cstheme="majorHAnsi"/>
          <w:color w:val="000000" w:themeColor="text1"/>
        </w:rPr>
        <w:t>Andy Wolf</w:t>
      </w:r>
      <w:r w:rsidR="00A53272" w:rsidRPr="00A664CB">
        <w:rPr>
          <w:rFonts w:eastAsia="Times New Roman" w:cstheme="majorHAnsi"/>
          <w:color w:val="000000" w:themeColor="text1"/>
        </w:rPr>
        <w:t xml:space="preserve">, </w:t>
      </w:r>
      <w:r w:rsidR="00070F13">
        <w:rPr>
          <w:rFonts w:eastAsia="Times New Roman" w:cstheme="majorHAnsi"/>
          <w:color w:val="000000" w:themeColor="text1"/>
        </w:rPr>
        <w:t xml:space="preserve">Chanel, Lindberg, </w:t>
      </w:r>
      <w:r w:rsidR="00A53272" w:rsidRPr="00A664CB">
        <w:rPr>
          <w:rFonts w:eastAsia="Times New Roman" w:cstheme="majorHAnsi"/>
          <w:color w:val="000000" w:themeColor="text1"/>
        </w:rPr>
        <w:t xml:space="preserve">Marc </w:t>
      </w:r>
      <w:proofErr w:type="spellStart"/>
      <w:r w:rsidR="00A53272" w:rsidRPr="00A664CB">
        <w:rPr>
          <w:rFonts w:eastAsia="Times New Roman" w:cstheme="majorHAnsi"/>
          <w:color w:val="000000" w:themeColor="text1"/>
        </w:rPr>
        <w:t>O'Polo</w:t>
      </w:r>
      <w:proofErr w:type="spellEnd"/>
      <w:r w:rsidR="00A53272" w:rsidRPr="00A664CB">
        <w:rPr>
          <w:rFonts w:eastAsia="Times New Roman" w:cstheme="majorHAnsi"/>
          <w:color w:val="000000" w:themeColor="text1"/>
        </w:rPr>
        <w:t xml:space="preserve">, </w:t>
      </w:r>
      <w:r w:rsidR="00A664CB" w:rsidRPr="00A664CB">
        <w:rPr>
          <w:rFonts w:eastAsia="Times New Roman" w:cstheme="majorHAnsi"/>
          <w:color w:val="000000" w:themeColor="text1"/>
        </w:rPr>
        <w:t>Brendel</w:t>
      </w:r>
      <w:r w:rsidR="0064691A" w:rsidRPr="00A664CB">
        <w:rPr>
          <w:rFonts w:eastAsia="Times New Roman" w:cstheme="majorHAnsi"/>
          <w:color w:val="000000" w:themeColor="text1"/>
        </w:rPr>
        <w:t xml:space="preserve"> </w:t>
      </w:r>
      <w:r w:rsidR="00A53272" w:rsidRPr="00332717">
        <w:rPr>
          <w:rFonts w:eastAsia="Times New Roman" w:cstheme="majorHAnsi"/>
          <w:color w:val="000000"/>
        </w:rPr>
        <w:t xml:space="preserve">und vielen mehr bietet ROTTLER hochwertige Markengläser „Made in Germany“ von HOYA und ZEISS. </w:t>
      </w:r>
      <w:r w:rsidR="008F0F2E">
        <w:rPr>
          <w:rFonts w:cs="Arial"/>
        </w:rPr>
        <w:t xml:space="preserve">Zur Neueröffnung sparen die Kundinnen und Kunden unter </w:t>
      </w:r>
      <w:r w:rsidR="008F0F2E" w:rsidRPr="004E3622">
        <w:rPr>
          <w:rFonts w:cs="Arial"/>
        </w:rPr>
        <w:t xml:space="preserve">dem Motto „2 </w:t>
      </w:r>
      <w:r w:rsidR="008F0F2E">
        <w:rPr>
          <w:rFonts w:cs="Arial"/>
        </w:rPr>
        <w:t>Brillen</w:t>
      </w:r>
      <w:r w:rsidR="008F0F2E" w:rsidRPr="004E3622">
        <w:rPr>
          <w:rFonts w:cs="Arial"/>
        </w:rPr>
        <w:t xml:space="preserve"> </w:t>
      </w:r>
      <w:r w:rsidR="008F0F2E">
        <w:rPr>
          <w:rFonts w:cs="Arial"/>
        </w:rPr>
        <w:t xml:space="preserve">= </w:t>
      </w:r>
      <w:r w:rsidR="008F0F2E" w:rsidRPr="004E3622">
        <w:rPr>
          <w:rFonts w:cs="Arial"/>
        </w:rPr>
        <w:t>1 Preis“ bis zu 50 Prozent</w:t>
      </w:r>
      <w:r w:rsidR="008F0F2E">
        <w:rPr>
          <w:rFonts w:cs="Arial"/>
        </w:rPr>
        <w:t xml:space="preserve">. Denn eine zweite Brille mit Gläsern in gleicher Glasqualität ist beim Kauf der neuen Lieblingsbrille im Paket enthalten – ohne Stärkenbegrenzung und sogar bei Gleitsicht. </w:t>
      </w:r>
    </w:p>
    <w:p w14:paraId="2F51E508" w14:textId="73CC2D55" w:rsidR="00247422" w:rsidRDefault="00247422" w:rsidP="008F0F2E">
      <w:pPr>
        <w:jc w:val="both"/>
        <w:rPr>
          <w:rFonts w:cs="Arial"/>
        </w:rPr>
      </w:pPr>
    </w:p>
    <w:p w14:paraId="25C2C832" w14:textId="5EC38CD1" w:rsidR="00247422" w:rsidRPr="00CC789D" w:rsidRDefault="00247422" w:rsidP="00247422">
      <w:pPr>
        <w:jc w:val="both"/>
        <w:rPr>
          <w:rFonts w:cs="Arial"/>
        </w:rPr>
      </w:pPr>
      <w:r>
        <w:t xml:space="preserve">Das bekannte Team rund um Filialleiter Andreas Mettler steht </w:t>
      </w:r>
      <w:r w:rsidR="006350B5">
        <w:t>seiner</w:t>
      </w:r>
      <w:r>
        <w:t xml:space="preserve"> Kundschaft im umgebauten und erweiterten </w:t>
      </w:r>
      <w:r w:rsidR="006350B5">
        <w:t>Ladenlokal</w:t>
      </w:r>
      <w:r>
        <w:t xml:space="preserve"> zum Thema gutes Sehen getreu dem Firmenmotto „ROTTLER macht glücklich“ nun noch individueller als kompetenter Ansprechpartner zur Seite. </w:t>
      </w:r>
      <w:r>
        <w:rPr>
          <w:rFonts w:cs="Arial"/>
        </w:rPr>
        <w:t xml:space="preserve">Ob Gleitsicht-, Bildschirmarbeitsplatzbrille, trendsichere Sonnenbrille oder perfekt angepasste Kontaktlinsen: „Glück ist für uns, wenn unsere Kundinnen und Kunden rundum glücklich sind“, sagt ROTTLER-Geschäftsführer Paul Rottler. „Dafür geben wir tagtäglich alles. Wir sind Optiker </w:t>
      </w:r>
      <w:r w:rsidR="006350B5">
        <w:rPr>
          <w:rFonts w:cs="Arial"/>
        </w:rPr>
        <w:t xml:space="preserve">und Akustiker </w:t>
      </w:r>
      <w:r>
        <w:rPr>
          <w:rFonts w:cs="Arial"/>
        </w:rPr>
        <w:t>aus Leidenschaft.“</w:t>
      </w:r>
    </w:p>
    <w:p w14:paraId="26ADC031" w14:textId="77777777" w:rsidR="008F0F2E" w:rsidRPr="00A664CB" w:rsidRDefault="008F0F2E" w:rsidP="008C2FCB">
      <w:pPr>
        <w:jc w:val="both"/>
        <w:rPr>
          <w:rFonts w:eastAsia="Times New Roman" w:cstheme="majorHAnsi"/>
          <w:color w:val="000000"/>
        </w:rPr>
      </w:pPr>
    </w:p>
    <w:p w14:paraId="6058D274" w14:textId="7CB79493" w:rsidR="00247422" w:rsidRPr="001C2D5F" w:rsidRDefault="00247422" w:rsidP="00247422">
      <w:pPr>
        <w:jc w:val="both"/>
        <w:rPr>
          <w:b/>
          <w:bCs/>
        </w:rPr>
      </w:pPr>
      <w:r w:rsidRPr="001C2D5F">
        <w:rPr>
          <w:b/>
          <w:bCs/>
        </w:rPr>
        <w:t>ROTTLER</w:t>
      </w:r>
      <w:r>
        <w:rPr>
          <w:b/>
          <w:bCs/>
        </w:rPr>
        <w:t>-</w:t>
      </w:r>
      <w:r w:rsidRPr="001C2D5F">
        <w:rPr>
          <w:b/>
          <w:bCs/>
        </w:rPr>
        <w:t>Hörzentrum</w:t>
      </w:r>
      <w:r>
        <w:rPr>
          <w:b/>
          <w:bCs/>
        </w:rPr>
        <w:t xml:space="preserve"> nur ein</w:t>
      </w:r>
      <w:r w:rsidR="00332905">
        <w:rPr>
          <w:b/>
          <w:bCs/>
        </w:rPr>
        <w:t>en</w:t>
      </w:r>
      <w:r>
        <w:rPr>
          <w:b/>
          <w:bCs/>
        </w:rPr>
        <w:t xml:space="preserve"> Katzensprung entfernt</w:t>
      </w:r>
    </w:p>
    <w:p w14:paraId="048CDD50" w14:textId="4C6A4A58" w:rsidR="007A67B1" w:rsidRDefault="00247422" w:rsidP="00D0667A">
      <w:pPr>
        <w:spacing w:after="100" w:afterAutospacing="1"/>
        <w:jc w:val="both"/>
        <w:rPr>
          <w:rFonts w:eastAsia="Times New Roman" w:cs="Times New Roman"/>
        </w:rPr>
      </w:pPr>
      <w:r w:rsidRPr="00332717">
        <w:rPr>
          <w:rFonts w:eastAsia="Times New Roman" w:cstheme="majorHAnsi"/>
          <w:color w:val="000000"/>
        </w:rPr>
        <w:t xml:space="preserve">Im </w:t>
      </w:r>
      <w:r>
        <w:rPr>
          <w:rFonts w:eastAsia="Times New Roman" w:cstheme="majorHAnsi"/>
          <w:color w:val="000000"/>
        </w:rPr>
        <w:t xml:space="preserve">Juli 2022 wurde das etwa </w:t>
      </w:r>
      <w:r w:rsidR="00880036">
        <w:rPr>
          <w:rFonts w:eastAsia="Times New Roman" w:cstheme="majorHAnsi"/>
          <w:color w:val="000000"/>
        </w:rPr>
        <w:t>1</w:t>
      </w:r>
      <w:r w:rsidR="0048750A">
        <w:rPr>
          <w:rFonts w:eastAsia="Times New Roman" w:cstheme="majorHAnsi"/>
          <w:color w:val="000000"/>
        </w:rPr>
        <w:t>20</w:t>
      </w:r>
      <w:r>
        <w:rPr>
          <w:rFonts w:eastAsia="Times New Roman" w:cstheme="majorHAnsi"/>
          <w:color w:val="000000"/>
        </w:rPr>
        <w:t xml:space="preserve"> Quadratmeter große ROTTLER-Hörzentrum an der Hindenburgstraße 23 eröffnet. Das Hörakustik-Team bietet eine individuelle Beratung, einen kostenlosen Hörtest und </w:t>
      </w:r>
      <w:r w:rsidRPr="00332717">
        <w:rPr>
          <w:rFonts w:eastAsia="Times New Roman" w:cstheme="majorHAnsi"/>
          <w:color w:val="000000"/>
        </w:rPr>
        <w:t>ein breites Spektrum etablierter Markenhersteller</w:t>
      </w:r>
      <w:r>
        <w:rPr>
          <w:rFonts w:eastAsia="Times New Roman" w:cstheme="majorHAnsi"/>
          <w:color w:val="000000"/>
        </w:rPr>
        <w:t xml:space="preserve">. Zudem </w:t>
      </w:r>
      <w:r w:rsidRPr="00332717">
        <w:rPr>
          <w:rFonts w:eastAsia="Times New Roman" w:cstheme="majorHAnsi"/>
          <w:color w:val="000000"/>
        </w:rPr>
        <w:t xml:space="preserve">informiert </w:t>
      </w:r>
      <w:r>
        <w:rPr>
          <w:rFonts w:eastAsia="Times New Roman" w:cstheme="majorHAnsi"/>
          <w:color w:val="000000"/>
        </w:rPr>
        <w:t xml:space="preserve">es </w:t>
      </w:r>
      <w:r w:rsidRPr="00332717">
        <w:rPr>
          <w:rFonts w:eastAsia="Times New Roman" w:cstheme="majorHAnsi"/>
          <w:color w:val="000000"/>
        </w:rPr>
        <w:t>über die aktuellen Entwicklungen auf dem Hörgerätemarkt. Denn die verschiedenen Hörlösungen – ganz gleich</w:t>
      </w:r>
      <w:r>
        <w:rPr>
          <w:rFonts w:eastAsia="Times New Roman" w:cstheme="majorHAnsi"/>
          <w:color w:val="000000"/>
        </w:rPr>
        <w:t>,</w:t>
      </w:r>
      <w:r w:rsidRPr="00332717">
        <w:rPr>
          <w:rFonts w:eastAsia="Times New Roman" w:cstheme="majorHAnsi"/>
          <w:color w:val="000000"/>
        </w:rPr>
        <w:t xml:space="preserve"> ob Im-Ohr-Hörgeräte (</w:t>
      </w:r>
      <w:proofErr w:type="spellStart"/>
      <w:r w:rsidRPr="00332717">
        <w:rPr>
          <w:rFonts w:eastAsia="Times New Roman" w:cstheme="majorHAnsi"/>
          <w:color w:val="000000"/>
        </w:rPr>
        <w:t>IdO</w:t>
      </w:r>
      <w:proofErr w:type="spellEnd"/>
      <w:r w:rsidRPr="00332717">
        <w:rPr>
          <w:rFonts w:eastAsia="Times New Roman" w:cstheme="majorHAnsi"/>
          <w:color w:val="000000"/>
        </w:rPr>
        <w:t xml:space="preserve">) oder Hinter-dem-Ohr-Geräte (HdO) – haben sich während der vergangenen Jahre zu technischen Wunderwerken entwickelt. Neuere Technologien führen dazu, dass das Hörerlebnis so </w:t>
      </w:r>
      <w:r w:rsidRPr="00332717">
        <w:rPr>
          <w:rFonts w:eastAsia="Times New Roman" w:cstheme="majorHAnsi"/>
          <w:color w:val="000000"/>
        </w:rPr>
        <w:lastRenderedPageBreak/>
        <w:t xml:space="preserve">natürlich wie nie zuvor ist. </w:t>
      </w:r>
      <w:r>
        <w:rPr>
          <w:rFonts w:eastAsia="Times New Roman" w:cstheme="majorHAnsi"/>
          <w:color w:val="000000"/>
        </w:rPr>
        <w:t>In der neuen Hörakustik kann die Kundschaft</w:t>
      </w:r>
      <w:r w:rsidRPr="00332717">
        <w:rPr>
          <w:rFonts w:eastAsia="Times New Roman" w:cstheme="majorHAnsi"/>
          <w:color w:val="000000"/>
        </w:rPr>
        <w:t xml:space="preserve"> </w:t>
      </w:r>
      <w:r>
        <w:rPr>
          <w:rFonts w:eastAsia="Times New Roman" w:cstheme="majorHAnsi"/>
          <w:color w:val="000000"/>
        </w:rPr>
        <w:t xml:space="preserve">von vielen Vorteilen, wie einer kostenlosen Höranalyse und bis zu 50 Tage kostenlosem Probetragen von Hörgeräten der neuesten Generation profitieren. </w:t>
      </w:r>
      <w:r w:rsidRPr="00DA2D63">
        <w:rPr>
          <w:rFonts w:cstheme="majorHAnsi"/>
          <w:color w:val="000000"/>
        </w:rPr>
        <w:t>Im ROTTLER-Klangstudio werden d</w:t>
      </w:r>
      <w:r>
        <w:rPr>
          <w:rFonts w:cstheme="majorHAnsi"/>
          <w:color w:val="000000"/>
        </w:rPr>
        <w:t>ie</w:t>
      </w:r>
      <w:r w:rsidRPr="00DA2D63">
        <w:rPr>
          <w:rFonts w:cstheme="majorHAnsi"/>
          <w:color w:val="000000"/>
        </w:rPr>
        <w:t xml:space="preserve"> Kundinnen und Kunden in speziell für das Unternehmen aufgenommene Hörsituationen, wie einen Restaurant- und Theaterbesuch oder das Hören im Straßenverkehr</w:t>
      </w:r>
      <w:r>
        <w:rPr>
          <w:rFonts w:cstheme="majorHAnsi"/>
          <w:color w:val="000000"/>
        </w:rPr>
        <w:t>,</w:t>
      </w:r>
      <w:r w:rsidRPr="00DA2D63">
        <w:rPr>
          <w:rFonts w:cstheme="majorHAnsi"/>
          <w:color w:val="000000"/>
        </w:rPr>
        <w:t xml:space="preserve"> versetzt. </w:t>
      </w:r>
      <w:r w:rsidRPr="00DA2D63">
        <w:t>Dies macht die Anpassung des jeweiligen Hörgeräts einfacher, da der natürliche Umgang mit Hörgeräten schon vor Ort simuliert werden kann</w:t>
      </w:r>
      <w:r>
        <w:t xml:space="preserve">. </w:t>
      </w:r>
      <w:r w:rsidR="00D0667A">
        <w:t xml:space="preserve">Die Hörakustik feiert mit: So können die Kundinnen und Kunden doppelt profitieren. </w:t>
      </w:r>
      <w:r w:rsidR="00D0667A" w:rsidRPr="008A0F36">
        <w:rPr>
          <w:rFonts w:eastAsia="Times New Roman" w:cs="Times New Roman"/>
        </w:rPr>
        <w:t xml:space="preserve">Zur </w:t>
      </w:r>
      <w:proofErr w:type="spellStart"/>
      <w:r w:rsidR="00D0667A" w:rsidRPr="008A0F36">
        <w:rPr>
          <w:rFonts w:eastAsia="Times New Roman" w:cs="Times New Roman"/>
        </w:rPr>
        <w:t>Neueröffnung</w:t>
      </w:r>
      <w:proofErr w:type="spellEnd"/>
      <w:r w:rsidR="00D0667A" w:rsidRPr="008A0F36">
        <w:rPr>
          <w:rFonts w:eastAsia="Times New Roman" w:cs="Times New Roman"/>
        </w:rPr>
        <w:t xml:space="preserve"> erhalten </w:t>
      </w:r>
      <w:r w:rsidR="00D0667A">
        <w:rPr>
          <w:rFonts w:eastAsia="Times New Roman" w:cs="Times New Roman"/>
        </w:rPr>
        <w:t>sie 2</w:t>
      </w:r>
      <w:r w:rsidR="00D0667A" w:rsidRPr="008A0F36">
        <w:rPr>
          <w:rFonts w:eastAsia="Times New Roman" w:cs="Times New Roman"/>
        </w:rPr>
        <w:t xml:space="preserve"> </w:t>
      </w:r>
      <w:proofErr w:type="spellStart"/>
      <w:r w:rsidR="00D0667A" w:rsidRPr="008A0F36">
        <w:rPr>
          <w:rFonts w:eastAsia="Times New Roman" w:cs="Times New Roman"/>
        </w:rPr>
        <w:t>Hörgeräte</w:t>
      </w:r>
      <w:proofErr w:type="spellEnd"/>
      <w:r w:rsidR="00D0667A" w:rsidRPr="008A0F36">
        <w:rPr>
          <w:rFonts w:eastAsia="Times New Roman" w:cs="Times New Roman"/>
        </w:rPr>
        <w:t xml:space="preserve"> zu einem </w:t>
      </w:r>
      <w:proofErr w:type="spellStart"/>
      <w:r w:rsidR="00D0667A" w:rsidRPr="008A0F36">
        <w:rPr>
          <w:rFonts w:eastAsia="Times New Roman" w:cs="Times New Roman"/>
        </w:rPr>
        <w:t>günstigen</w:t>
      </w:r>
      <w:proofErr w:type="spellEnd"/>
      <w:r w:rsidR="00D0667A" w:rsidRPr="008A0F36">
        <w:rPr>
          <w:rFonts w:eastAsia="Times New Roman" w:cs="Times New Roman"/>
        </w:rPr>
        <w:t xml:space="preserve"> ROTTLER-Preis – </w:t>
      </w:r>
      <w:r w:rsidR="00D0667A">
        <w:rPr>
          <w:rFonts w:eastAsia="Times New Roman" w:cs="Times New Roman"/>
        </w:rPr>
        <w:t>s</w:t>
      </w:r>
      <w:r w:rsidR="00D0667A" w:rsidRPr="008A0F36">
        <w:rPr>
          <w:rFonts w:eastAsia="Times New Roman" w:cs="Times New Roman"/>
        </w:rPr>
        <w:t xml:space="preserve">o sparen Sie bis zu € 582,-**. </w:t>
      </w:r>
    </w:p>
    <w:p w14:paraId="545A7F3A" w14:textId="45FAF609" w:rsidR="004E46EF" w:rsidRPr="001C2D5F" w:rsidRDefault="00AB4BFF" w:rsidP="004E46EF">
      <w:pPr>
        <w:jc w:val="both"/>
        <w:rPr>
          <w:b/>
          <w:bCs/>
        </w:rPr>
      </w:pPr>
      <w:r>
        <w:rPr>
          <w:b/>
          <w:bCs/>
        </w:rPr>
        <w:t>Rückblick</w:t>
      </w:r>
      <w:r w:rsidR="00016C32">
        <w:rPr>
          <w:b/>
          <w:bCs/>
        </w:rPr>
        <w:t xml:space="preserve"> auf die Übergabe </w:t>
      </w:r>
      <w:r w:rsidR="002E2374">
        <w:rPr>
          <w:b/>
          <w:bCs/>
        </w:rPr>
        <w:t>eines Lebenswerks</w:t>
      </w:r>
      <w:r w:rsidR="00016C32">
        <w:rPr>
          <w:b/>
          <w:bCs/>
        </w:rPr>
        <w:t xml:space="preserve"> </w:t>
      </w:r>
    </w:p>
    <w:p w14:paraId="5E4EB3F1" w14:textId="2C429055" w:rsidR="00897E91" w:rsidRDefault="004E46EF" w:rsidP="00897E91">
      <w:pPr>
        <w:spacing w:after="100" w:afterAutospacing="1"/>
        <w:jc w:val="both"/>
        <w:rPr>
          <w:rFonts w:eastAsia="Times New Roman" w:cstheme="majorHAnsi"/>
          <w:color w:val="000000"/>
        </w:rPr>
      </w:pPr>
      <w:r>
        <w:rPr>
          <w:rFonts w:eastAsia="Times New Roman" w:cstheme="majorHAnsi"/>
          <w:color w:val="000000"/>
        </w:rPr>
        <w:t xml:space="preserve">Am 1. Juli 2019 </w:t>
      </w:r>
      <w:r w:rsidR="00AB4BFF">
        <w:rPr>
          <w:rFonts w:eastAsia="Times New Roman" w:cstheme="majorHAnsi"/>
          <w:color w:val="000000"/>
        </w:rPr>
        <w:t xml:space="preserve">übergaben Evelin und Dieter Pleines ihr Lebenswerk, das 1956 mit einem augenoptischen Fachgeschäft in Mönchengladbach-Rheydt begann, an das familiengeführte Traditionsunternehmen ROTTLER.  Aus dem kleinen Handwerksbetrieb von damals war ein überregionales Unternehmen für Optik und Hörakustik mit mehr als 140 Mitarbeiterinnen und Mitarbeitern sowie 24 Filialen geworden. </w:t>
      </w:r>
      <w:r w:rsidR="00A55894">
        <w:rPr>
          <w:rFonts w:eastAsia="Times New Roman" w:cstheme="majorHAnsi"/>
          <w:color w:val="000000"/>
        </w:rPr>
        <w:t xml:space="preserve">Nach und nach wurden die Filialen </w:t>
      </w:r>
      <w:r w:rsidR="002915A0">
        <w:rPr>
          <w:rFonts w:eastAsia="Times New Roman" w:cstheme="majorHAnsi"/>
          <w:color w:val="000000"/>
        </w:rPr>
        <w:t xml:space="preserve">in den </w:t>
      </w:r>
      <w:r w:rsidR="00A16A27">
        <w:rPr>
          <w:rFonts w:eastAsia="Times New Roman" w:cstheme="majorHAnsi"/>
          <w:color w:val="000000"/>
        </w:rPr>
        <w:t>vergangenen</w:t>
      </w:r>
      <w:r w:rsidR="002915A0">
        <w:rPr>
          <w:rFonts w:eastAsia="Times New Roman" w:cstheme="majorHAnsi"/>
          <w:color w:val="000000"/>
        </w:rPr>
        <w:t xml:space="preserve"> vier Jahren </w:t>
      </w:r>
      <w:r w:rsidR="004E446A">
        <w:rPr>
          <w:rFonts w:eastAsia="Times New Roman" w:cstheme="majorHAnsi"/>
          <w:color w:val="000000"/>
        </w:rPr>
        <w:t xml:space="preserve">dann </w:t>
      </w:r>
      <w:r w:rsidR="00A55894">
        <w:rPr>
          <w:rFonts w:eastAsia="Times New Roman" w:cstheme="majorHAnsi"/>
          <w:color w:val="000000"/>
        </w:rPr>
        <w:t xml:space="preserve">optisch zu ROTTLER. Korschenbroich, der ehemalige Stammsitz </w:t>
      </w:r>
      <w:r w:rsidR="00135664">
        <w:rPr>
          <w:rFonts w:eastAsia="Times New Roman" w:cstheme="majorHAnsi"/>
          <w:color w:val="000000"/>
        </w:rPr>
        <w:t>von</w:t>
      </w:r>
      <w:r w:rsidR="00A55894">
        <w:rPr>
          <w:rFonts w:eastAsia="Times New Roman" w:cstheme="majorHAnsi"/>
          <w:color w:val="000000"/>
        </w:rPr>
        <w:t xml:space="preserve"> Familie Pleines, ist jetzt die letzte Umfirmierung. </w:t>
      </w:r>
      <w:r w:rsidR="00AB4BFF">
        <w:rPr>
          <w:rFonts w:eastAsia="Times New Roman" w:cstheme="majorHAnsi"/>
          <w:color w:val="000000"/>
        </w:rPr>
        <w:t xml:space="preserve">„Ich bin nach wie vor sehr stolz, dass mir Evelin und Dieter Pleines 2019 das Vertrauen schenkten, ihre Nachfolge anzutreten. </w:t>
      </w:r>
      <w:r w:rsidR="002915A0">
        <w:rPr>
          <w:rFonts w:eastAsia="Times New Roman" w:cstheme="majorHAnsi"/>
          <w:color w:val="000000"/>
        </w:rPr>
        <w:t xml:space="preserve">Mit der Übergabe haben wir eine entscheidende Investition in die Zukunft </w:t>
      </w:r>
      <w:r w:rsidR="00135664">
        <w:rPr>
          <w:rFonts w:eastAsia="Times New Roman" w:cstheme="majorHAnsi"/>
          <w:color w:val="000000"/>
        </w:rPr>
        <w:t xml:space="preserve">unseres Unternehmens </w:t>
      </w:r>
      <w:r w:rsidR="002915A0">
        <w:rPr>
          <w:rFonts w:eastAsia="Times New Roman" w:cstheme="majorHAnsi"/>
          <w:color w:val="000000"/>
        </w:rPr>
        <w:t xml:space="preserve">getätigt und </w:t>
      </w:r>
      <w:r w:rsidR="005A144C">
        <w:rPr>
          <w:rFonts w:eastAsia="Times New Roman" w:cstheme="majorHAnsi"/>
          <w:color w:val="000000"/>
        </w:rPr>
        <w:t xml:space="preserve">damit </w:t>
      </w:r>
      <w:r w:rsidR="002915A0">
        <w:rPr>
          <w:rFonts w:eastAsia="Times New Roman" w:cstheme="majorHAnsi"/>
          <w:color w:val="000000"/>
        </w:rPr>
        <w:t>unsere Marktposition nachhaltig gestärkt</w:t>
      </w:r>
      <w:r w:rsidR="00897E91">
        <w:rPr>
          <w:rFonts w:eastAsia="Times New Roman" w:cstheme="majorHAnsi"/>
          <w:color w:val="000000"/>
        </w:rPr>
        <w:t xml:space="preserve">“, sagt ROTTLER-Geschäftsführer Paul Rottler. </w:t>
      </w:r>
    </w:p>
    <w:p w14:paraId="260A6901" w14:textId="079715B5" w:rsidR="00897E91" w:rsidRDefault="00BA230B" w:rsidP="00DB5457">
      <w:pPr>
        <w:jc w:val="both"/>
        <w:rPr>
          <w:b/>
          <w:bCs/>
        </w:rPr>
      </w:pPr>
      <w:r w:rsidRPr="0022515F">
        <w:rPr>
          <w:b/>
          <w:bCs/>
        </w:rPr>
        <w:t>Hinweis an die Redaktionen: Wir laden Sie ganz herzlich am 2</w:t>
      </w:r>
      <w:r>
        <w:rPr>
          <w:b/>
          <w:bCs/>
        </w:rPr>
        <w:t>6</w:t>
      </w:r>
      <w:r w:rsidRPr="0022515F">
        <w:rPr>
          <w:b/>
          <w:bCs/>
        </w:rPr>
        <w:t xml:space="preserve">. </w:t>
      </w:r>
      <w:r>
        <w:rPr>
          <w:b/>
          <w:bCs/>
        </w:rPr>
        <w:t>Januar</w:t>
      </w:r>
      <w:r w:rsidRPr="0022515F">
        <w:rPr>
          <w:b/>
          <w:bCs/>
        </w:rPr>
        <w:t xml:space="preserve"> 202</w:t>
      </w:r>
      <w:r>
        <w:rPr>
          <w:b/>
          <w:bCs/>
        </w:rPr>
        <w:t>3</w:t>
      </w:r>
      <w:r w:rsidRPr="0022515F">
        <w:rPr>
          <w:b/>
          <w:bCs/>
        </w:rPr>
        <w:t xml:space="preserve"> </w:t>
      </w:r>
      <w:r>
        <w:rPr>
          <w:b/>
          <w:bCs/>
        </w:rPr>
        <w:t>um</w:t>
      </w:r>
      <w:r w:rsidRPr="0022515F">
        <w:rPr>
          <w:b/>
          <w:bCs/>
        </w:rPr>
        <w:t xml:space="preserve"> </w:t>
      </w:r>
      <w:r>
        <w:rPr>
          <w:b/>
          <w:bCs/>
        </w:rPr>
        <w:t>18.30</w:t>
      </w:r>
      <w:r w:rsidRPr="0022515F">
        <w:rPr>
          <w:b/>
          <w:bCs/>
        </w:rPr>
        <w:t xml:space="preserve"> Uhr zu einem kleinen Empfang </w:t>
      </w:r>
      <w:r>
        <w:rPr>
          <w:b/>
          <w:bCs/>
        </w:rPr>
        <w:t xml:space="preserve">mit Getränken und etwas Fingerfood </w:t>
      </w:r>
      <w:r w:rsidRPr="0022515F">
        <w:rPr>
          <w:b/>
          <w:bCs/>
        </w:rPr>
        <w:t>i</w:t>
      </w:r>
      <w:r>
        <w:rPr>
          <w:b/>
          <w:bCs/>
        </w:rPr>
        <w:t>ns</w:t>
      </w:r>
      <w:r w:rsidRPr="0022515F">
        <w:rPr>
          <w:b/>
          <w:bCs/>
        </w:rPr>
        <w:t xml:space="preserve"> neue ROTTLER-</w:t>
      </w:r>
      <w:r>
        <w:rPr>
          <w:b/>
          <w:bCs/>
        </w:rPr>
        <w:t>Sehzentrum an der Hindenburgstraße 33</w:t>
      </w:r>
      <w:r w:rsidRPr="0022515F">
        <w:rPr>
          <w:b/>
          <w:bCs/>
        </w:rPr>
        <w:t xml:space="preserve"> ein. </w:t>
      </w:r>
    </w:p>
    <w:p w14:paraId="4A2863BF" w14:textId="77777777" w:rsidR="009355D7" w:rsidRDefault="009355D7" w:rsidP="00DB5457">
      <w:pPr>
        <w:jc w:val="both"/>
        <w:rPr>
          <w:b/>
          <w:bCs/>
        </w:rPr>
      </w:pPr>
    </w:p>
    <w:p w14:paraId="428E2E97" w14:textId="77777777" w:rsidR="00DB5457" w:rsidRPr="00DB5457" w:rsidRDefault="00DB5457" w:rsidP="00DB5457">
      <w:pPr>
        <w:jc w:val="both"/>
        <w:rPr>
          <w:b/>
          <w:bCs/>
        </w:rPr>
      </w:pPr>
    </w:p>
    <w:p w14:paraId="7ACEA5A7" w14:textId="77777777" w:rsidR="007A67B1" w:rsidRPr="00FE2A62" w:rsidRDefault="007A67B1" w:rsidP="007A67B1">
      <w:pPr>
        <w:jc w:val="both"/>
        <w:rPr>
          <w:rFonts w:eastAsia="Times New Roman" w:cs="Times New Roman"/>
          <w:color w:val="000000" w:themeColor="text1"/>
        </w:rPr>
      </w:pPr>
      <w:r w:rsidRPr="00C93058">
        <w:rPr>
          <w:b/>
          <w:i/>
          <w:sz w:val="26"/>
          <w:szCs w:val="26"/>
        </w:rPr>
        <w:t>Die ROTTLER-Gruppe: Familienunternehmen mit Fachkompetenz</w:t>
      </w:r>
    </w:p>
    <w:p w14:paraId="64B5F446" w14:textId="77777777" w:rsidR="007A67B1" w:rsidRDefault="007A67B1" w:rsidP="007A67B1"/>
    <w:p w14:paraId="3368FDF8" w14:textId="77777777" w:rsidR="007A67B1" w:rsidRDefault="007A67B1" w:rsidP="007A67B1">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5DE3D315" w14:textId="77777777" w:rsidR="007A67B1" w:rsidRDefault="007A67B1" w:rsidP="007A67B1">
      <w:pPr>
        <w:jc w:val="both"/>
        <w:rPr>
          <w:i/>
          <w:iCs/>
          <w:sz w:val="22"/>
          <w:szCs w:val="22"/>
        </w:rPr>
      </w:pPr>
    </w:p>
    <w:p w14:paraId="0825AB1E" w14:textId="73CC1D5C" w:rsidR="007A67B1" w:rsidRDefault="007A67B1" w:rsidP="007A67B1">
      <w:pPr>
        <w:jc w:val="both"/>
        <w:rPr>
          <w:i/>
          <w:iCs/>
          <w:sz w:val="22"/>
          <w:szCs w:val="22"/>
        </w:rPr>
      </w:pPr>
      <w:r w:rsidRPr="001903AC">
        <w:rPr>
          <w:i/>
          <w:iCs/>
          <w:sz w:val="22"/>
          <w:szCs w:val="22"/>
        </w:rPr>
        <w:t xml:space="preserve">2007 steigt Paul Rottler, Sohn von Andrea und Peter, ins Unternehmen ein. Zu Beginn des Jahres 2015 übernimmt Paul Rottler die Gesamtleitung </w:t>
      </w:r>
      <w:r w:rsidRPr="001C360C">
        <w:rPr>
          <w:sz w:val="22"/>
          <w:szCs w:val="22"/>
        </w:rPr>
        <w:t>von</w:t>
      </w:r>
      <w:r w:rsidRPr="001903AC">
        <w:rPr>
          <w:i/>
          <w:iCs/>
          <w:sz w:val="22"/>
          <w:szCs w:val="22"/>
        </w:rPr>
        <w:t xml:space="preserve"> ROTTLER und treibt die Expansion nach der gelungenen Unternehmensübergabe weiter voran. Den größten Familienzuwachs gab es dabei im Juli 2019, als ROTTLER den befreundeten Optiker „Pleines Fashion Optik und Akustik“ aus Korschenbroich mit 24 Niederlassungen übernahm.</w:t>
      </w:r>
      <w:r>
        <w:rPr>
          <w:i/>
          <w:iCs/>
          <w:sz w:val="22"/>
          <w:szCs w:val="22"/>
        </w:rPr>
        <w:t xml:space="preserve"> Der Traditionsoptiker und -hörakustiker ROTTLER feierte im Jahr 2021 sein 75-jähriges Bestehen. </w:t>
      </w:r>
    </w:p>
    <w:p w14:paraId="788F3FD0" w14:textId="2A901642" w:rsidR="009355D7" w:rsidRDefault="009355D7" w:rsidP="007A67B1">
      <w:pPr>
        <w:jc w:val="both"/>
        <w:rPr>
          <w:i/>
          <w:iCs/>
          <w:sz w:val="22"/>
          <w:szCs w:val="22"/>
        </w:rPr>
      </w:pPr>
    </w:p>
    <w:p w14:paraId="74B2BA04" w14:textId="77777777" w:rsidR="009355D7" w:rsidRPr="001903AC" w:rsidRDefault="009355D7" w:rsidP="007A67B1">
      <w:pPr>
        <w:jc w:val="both"/>
        <w:rPr>
          <w:i/>
          <w:iCs/>
          <w:sz w:val="22"/>
          <w:szCs w:val="22"/>
        </w:rPr>
      </w:pPr>
    </w:p>
    <w:p w14:paraId="28225340" w14:textId="77777777" w:rsidR="007A67B1" w:rsidRPr="001903AC" w:rsidRDefault="007A67B1" w:rsidP="007A67B1">
      <w:pPr>
        <w:jc w:val="both"/>
        <w:rPr>
          <w:i/>
          <w:iCs/>
          <w:sz w:val="22"/>
          <w:szCs w:val="22"/>
        </w:rPr>
      </w:pPr>
      <w:r w:rsidRPr="001903AC">
        <w:rPr>
          <w:i/>
          <w:iCs/>
          <w:sz w:val="22"/>
          <w:szCs w:val="22"/>
        </w:rPr>
        <w:lastRenderedPageBreak/>
        <w:br/>
        <w:t xml:space="preserve">Aktuell betreibt ROTTLER </w:t>
      </w:r>
      <w:r>
        <w:rPr>
          <w:i/>
          <w:iCs/>
          <w:sz w:val="22"/>
          <w:szCs w:val="22"/>
        </w:rPr>
        <w:t>105</w:t>
      </w:r>
      <w:r w:rsidRPr="001903AC">
        <w:rPr>
          <w:i/>
          <w:iCs/>
          <w:sz w:val="22"/>
          <w:szCs w:val="22"/>
        </w:rPr>
        <w:t xml:space="preserve"> </w:t>
      </w:r>
      <w:r>
        <w:rPr>
          <w:i/>
          <w:iCs/>
          <w:sz w:val="22"/>
          <w:szCs w:val="22"/>
        </w:rPr>
        <w:t>G</w:t>
      </w:r>
      <w:r w:rsidRPr="001903AC">
        <w:rPr>
          <w:i/>
          <w:iCs/>
          <w:sz w:val="22"/>
          <w:szCs w:val="22"/>
        </w:rPr>
        <w:t xml:space="preserve">eschäfte für Brillen, Kontaktlinsen und Hörgeräte in Nordrhein-Westfalen, </w:t>
      </w:r>
      <w:r>
        <w:rPr>
          <w:i/>
          <w:iCs/>
          <w:sz w:val="22"/>
          <w:szCs w:val="22"/>
        </w:rPr>
        <w:t>Norddeutschland</w:t>
      </w:r>
      <w:r w:rsidRPr="001903AC">
        <w:rPr>
          <w:i/>
          <w:iCs/>
          <w:sz w:val="22"/>
          <w:szCs w:val="22"/>
        </w:rPr>
        <w:t xml:space="preserve"> und Süd-Niedersachsen. Dazu gehören</w:t>
      </w:r>
      <w:r>
        <w:rPr>
          <w:i/>
          <w:iCs/>
          <w:sz w:val="22"/>
          <w:szCs w:val="22"/>
        </w:rPr>
        <w:t xml:space="preserve"> eine</w:t>
      </w:r>
      <w:r w:rsidRPr="001903AC">
        <w:rPr>
          <w:i/>
          <w:iCs/>
          <w:sz w:val="22"/>
          <w:szCs w:val="22"/>
        </w:rPr>
        <w:t xml:space="preserve"> ROTTLER-Prax</w:t>
      </w:r>
      <w:r>
        <w:rPr>
          <w:i/>
          <w:iCs/>
          <w:sz w:val="22"/>
          <w:szCs w:val="22"/>
        </w:rPr>
        <w:t>is</w:t>
      </w:r>
      <w:r w:rsidRPr="001903AC">
        <w:rPr>
          <w:i/>
          <w:iCs/>
          <w:sz w:val="22"/>
          <w:szCs w:val="22"/>
        </w:rPr>
        <w:t xml:space="preserve"> für Augenoptik und Optometrie sowie </w:t>
      </w:r>
      <w:r>
        <w:rPr>
          <w:i/>
          <w:iCs/>
          <w:sz w:val="22"/>
          <w:szCs w:val="22"/>
        </w:rPr>
        <w:t>51</w:t>
      </w:r>
      <w:r w:rsidRPr="001903AC">
        <w:rPr>
          <w:i/>
          <w:iCs/>
          <w:sz w:val="22"/>
          <w:szCs w:val="22"/>
        </w:rPr>
        <w:t xml:space="preserve"> Hörgeräte-Kompetenzzentren.</w:t>
      </w:r>
    </w:p>
    <w:p w14:paraId="4D85AFB5" w14:textId="77777777" w:rsidR="0091151C" w:rsidRPr="00D704A5" w:rsidRDefault="0091151C" w:rsidP="0091151C"/>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7A00B" w14:textId="77777777" w:rsidR="00626907" w:rsidRDefault="00626907" w:rsidP="00EA43D8">
      <w:r>
        <w:separator/>
      </w:r>
    </w:p>
  </w:endnote>
  <w:endnote w:type="continuationSeparator" w:id="0">
    <w:p w14:paraId="3F7F93BC" w14:textId="77777777" w:rsidR="00626907" w:rsidRDefault="00626907"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0231BA30"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6E563F9E"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48C0654E" w:rsidR="00483B3C" w:rsidRPr="00FC6E36" w:rsidRDefault="00247422"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5FBB4431" wp14:editId="798439F0">
          <wp:simplePos x="0" y="0"/>
          <wp:positionH relativeFrom="column">
            <wp:posOffset>-965200</wp:posOffset>
          </wp:positionH>
          <wp:positionV relativeFrom="page">
            <wp:posOffset>9341273</wp:posOffset>
          </wp:positionV>
          <wp:extent cx="7660800" cy="1382400"/>
          <wp:effectExtent l="0" t="0" r="10160" b="0"/>
          <wp:wrapTight wrapText="bothSides">
            <wp:wrapPolygon edited="0">
              <wp:start x="0" y="0"/>
              <wp:lineTo x="0" y="21034"/>
              <wp:lineTo x="21557" y="21034"/>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D0FFA" w14:textId="77777777" w:rsidR="00626907" w:rsidRDefault="00626907" w:rsidP="00EA43D8">
      <w:r>
        <w:separator/>
      </w:r>
    </w:p>
  </w:footnote>
  <w:footnote w:type="continuationSeparator" w:id="0">
    <w:p w14:paraId="5AA66F57" w14:textId="77777777" w:rsidR="00626907" w:rsidRDefault="00626907"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2C46"/>
    <w:rsid w:val="00007FAF"/>
    <w:rsid w:val="00016C32"/>
    <w:rsid w:val="00027C1D"/>
    <w:rsid w:val="00046E3E"/>
    <w:rsid w:val="0005264B"/>
    <w:rsid w:val="00063E9E"/>
    <w:rsid w:val="00070F13"/>
    <w:rsid w:val="00084243"/>
    <w:rsid w:val="000B385D"/>
    <w:rsid w:val="000B508B"/>
    <w:rsid w:val="000E2F1C"/>
    <w:rsid w:val="0012701B"/>
    <w:rsid w:val="00134124"/>
    <w:rsid w:val="00135664"/>
    <w:rsid w:val="00157EC1"/>
    <w:rsid w:val="001602BF"/>
    <w:rsid w:val="00160885"/>
    <w:rsid w:val="00161362"/>
    <w:rsid w:val="00166715"/>
    <w:rsid w:val="0018581F"/>
    <w:rsid w:val="001860C1"/>
    <w:rsid w:val="001D1FE8"/>
    <w:rsid w:val="001D2446"/>
    <w:rsid w:val="00215A6C"/>
    <w:rsid w:val="002240A0"/>
    <w:rsid w:val="0024257F"/>
    <w:rsid w:val="00242856"/>
    <w:rsid w:val="00247422"/>
    <w:rsid w:val="002611BB"/>
    <w:rsid w:val="002915A0"/>
    <w:rsid w:val="002A2962"/>
    <w:rsid w:val="002A36B6"/>
    <w:rsid w:val="002D5A09"/>
    <w:rsid w:val="002D659A"/>
    <w:rsid w:val="002E2374"/>
    <w:rsid w:val="00304666"/>
    <w:rsid w:val="00315ADB"/>
    <w:rsid w:val="00332717"/>
    <w:rsid w:val="00332905"/>
    <w:rsid w:val="003407CC"/>
    <w:rsid w:val="00370432"/>
    <w:rsid w:val="00381283"/>
    <w:rsid w:val="003A7AE8"/>
    <w:rsid w:val="003C54CB"/>
    <w:rsid w:val="004324E2"/>
    <w:rsid w:val="00437663"/>
    <w:rsid w:val="0046602F"/>
    <w:rsid w:val="004702AC"/>
    <w:rsid w:val="00481CE4"/>
    <w:rsid w:val="00483B3C"/>
    <w:rsid w:val="0048750A"/>
    <w:rsid w:val="00487FD9"/>
    <w:rsid w:val="004A6E05"/>
    <w:rsid w:val="004B6ACE"/>
    <w:rsid w:val="004D3380"/>
    <w:rsid w:val="004E446A"/>
    <w:rsid w:val="004E46EF"/>
    <w:rsid w:val="0050232A"/>
    <w:rsid w:val="00503564"/>
    <w:rsid w:val="00565C7F"/>
    <w:rsid w:val="00594C31"/>
    <w:rsid w:val="005A144C"/>
    <w:rsid w:val="005F5CAF"/>
    <w:rsid w:val="00615A07"/>
    <w:rsid w:val="006254CC"/>
    <w:rsid w:val="00626907"/>
    <w:rsid w:val="00632394"/>
    <w:rsid w:val="006350B5"/>
    <w:rsid w:val="00637C44"/>
    <w:rsid w:val="006427E3"/>
    <w:rsid w:val="00646456"/>
    <w:rsid w:val="0064691A"/>
    <w:rsid w:val="00667A9A"/>
    <w:rsid w:val="0067325D"/>
    <w:rsid w:val="00692DCD"/>
    <w:rsid w:val="006A40B3"/>
    <w:rsid w:val="006C6189"/>
    <w:rsid w:val="006D5B76"/>
    <w:rsid w:val="006F66A8"/>
    <w:rsid w:val="007014FA"/>
    <w:rsid w:val="00713A71"/>
    <w:rsid w:val="007624BE"/>
    <w:rsid w:val="007941EF"/>
    <w:rsid w:val="007A1F99"/>
    <w:rsid w:val="007A67B1"/>
    <w:rsid w:val="007A702E"/>
    <w:rsid w:val="007C6D28"/>
    <w:rsid w:val="007D0169"/>
    <w:rsid w:val="007D45D9"/>
    <w:rsid w:val="00823138"/>
    <w:rsid w:val="00833713"/>
    <w:rsid w:val="00833978"/>
    <w:rsid w:val="00834AB6"/>
    <w:rsid w:val="00835F1A"/>
    <w:rsid w:val="00851338"/>
    <w:rsid w:val="00855030"/>
    <w:rsid w:val="00873326"/>
    <w:rsid w:val="00880036"/>
    <w:rsid w:val="00897E91"/>
    <w:rsid w:val="008C2FCB"/>
    <w:rsid w:val="008F0F2E"/>
    <w:rsid w:val="008F4FBD"/>
    <w:rsid w:val="0091151C"/>
    <w:rsid w:val="009355D7"/>
    <w:rsid w:val="00937C84"/>
    <w:rsid w:val="009469D2"/>
    <w:rsid w:val="00946E71"/>
    <w:rsid w:val="00965CE0"/>
    <w:rsid w:val="00975DFF"/>
    <w:rsid w:val="0098173C"/>
    <w:rsid w:val="00996424"/>
    <w:rsid w:val="009C2F89"/>
    <w:rsid w:val="009C5BAE"/>
    <w:rsid w:val="00A00D24"/>
    <w:rsid w:val="00A1029E"/>
    <w:rsid w:val="00A14C6B"/>
    <w:rsid w:val="00A16A27"/>
    <w:rsid w:val="00A53272"/>
    <w:rsid w:val="00A55894"/>
    <w:rsid w:val="00A664CB"/>
    <w:rsid w:val="00A72FD0"/>
    <w:rsid w:val="00A91F8B"/>
    <w:rsid w:val="00A94A4C"/>
    <w:rsid w:val="00AB4BFF"/>
    <w:rsid w:val="00AC5903"/>
    <w:rsid w:val="00AF7903"/>
    <w:rsid w:val="00B058F4"/>
    <w:rsid w:val="00B24360"/>
    <w:rsid w:val="00B61018"/>
    <w:rsid w:val="00B827C9"/>
    <w:rsid w:val="00B849F8"/>
    <w:rsid w:val="00BA230B"/>
    <w:rsid w:val="00BC42DA"/>
    <w:rsid w:val="00BD700C"/>
    <w:rsid w:val="00BE5B9A"/>
    <w:rsid w:val="00C13ADE"/>
    <w:rsid w:val="00C17539"/>
    <w:rsid w:val="00C2348C"/>
    <w:rsid w:val="00C35109"/>
    <w:rsid w:val="00C454E7"/>
    <w:rsid w:val="00C54664"/>
    <w:rsid w:val="00C61477"/>
    <w:rsid w:val="00C81207"/>
    <w:rsid w:val="00C93058"/>
    <w:rsid w:val="00CA301A"/>
    <w:rsid w:val="00D0667A"/>
    <w:rsid w:val="00D07A6F"/>
    <w:rsid w:val="00D10EB9"/>
    <w:rsid w:val="00D142B6"/>
    <w:rsid w:val="00D536E4"/>
    <w:rsid w:val="00D61966"/>
    <w:rsid w:val="00D6457D"/>
    <w:rsid w:val="00D7226D"/>
    <w:rsid w:val="00D74B75"/>
    <w:rsid w:val="00DA2E1D"/>
    <w:rsid w:val="00DA3FDA"/>
    <w:rsid w:val="00DA46D4"/>
    <w:rsid w:val="00DB2A27"/>
    <w:rsid w:val="00DB5457"/>
    <w:rsid w:val="00DE6518"/>
    <w:rsid w:val="00DF2E32"/>
    <w:rsid w:val="00DF4FAF"/>
    <w:rsid w:val="00E75194"/>
    <w:rsid w:val="00E81B0D"/>
    <w:rsid w:val="00EA43D8"/>
    <w:rsid w:val="00EB29DC"/>
    <w:rsid w:val="00EE0A14"/>
    <w:rsid w:val="00EE24A5"/>
    <w:rsid w:val="00F019E0"/>
    <w:rsid w:val="00F176CA"/>
    <w:rsid w:val="00F206AC"/>
    <w:rsid w:val="00F2733C"/>
    <w:rsid w:val="00F36989"/>
    <w:rsid w:val="00F42569"/>
    <w:rsid w:val="00F558DC"/>
    <w:rsid w:val="00F6145A"/>
    <w:rsid w:val="00F73033"/>
    <w:rsid w:val="00F750E0"/>
    <w:rsid w:val="00F86B0E"/>
    <w:rsid w:val="00FB0A73"/>
    <w:rsid w:val="00FB6A1F"/>
    <w:rsid w:val="00FC6E36"/>
    <w:rsid w:val="00FE539C"/>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semiHidden/>
    <w:unhideWhenUsed/>
    <w:rsid w:val="00332717"/>
    <w:pPr>
      <w:spacing w:before="100" w:beforeAutospacing="1" w:after="100" w:afterAutospacing="1"/>
    </w:pPr>
    <w:rPr>
      <w:rFonts w:ascii="Times New Roman" w:eastAsia="Times New Roman" w:hAnsi="Times New Roman" w:cs="Times New Roman"/>
    </w:rPr>
  </w:style>
  <w:style w:type="character" w:styleId="Hervorhebung">
    <w:name w:val="Emphasis"/>
    <w:basedOn w:val="Absatz-Standardschriftart"/>
    <w:uiPriority w:val="20"/>
    <w:qFormat/>
    <w:rsid w:val="00AB4B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4923">
      <w:bodyDiv w:val="1"/>
      <w:marLeft w:val="0"/>
      <w:marRight w:val="0"/>
      <w:marTop w:val="0"/>
      <w:marBottom w:val="0"/>
      <w:divBdr>
        <w:top w:val="none" w:sz="0" w:space="0" w:color="auto"/>
        <w:left w:val="none" w:sz="0" w:space="0" w:color="auto"/>
        <w:bottom w:val="none" w:sz="0" w:space="0" w:color="auto"/>
        <w:right w:val="none" w:sz="0" w:space="0" w:color="auto"/>
      </w:divBdr>
      <w:divsChild>
        <w:div w:id="758719214">
          <w:marLeft w:val="0"/>
          <w:marRight w:val="0"/>
          <w:marTop w:val="0"/>
          <w:marBottom w:val="0"/>
          <w:divBdr>
            <w:top w:val="none" w:sz="0" w:space="0" w:color="auto"/>
            <w:left w:val="none" w:sz="0" w:space="0" w:color="auto"/>
            <w:bottom w:val="none" w:sz="0" w:space="0" w:color="auto"/>
            <w:right w:val="none" w:sz="0" w:space="0" w:color="auto"/>
          </w:divBdr>
          <w:divsChild>
            <w:div w:id="905342665">
              <w:marLeft w:val="0"/>
              <w:marRight w:val="0"/>
              <w:marTop w:val="0"/>
              <w:marBottom w:val="0"/>
              <w:divBdr>
                <w:top w:val="none" w:sz="0" w:space="0" w:color="auto"/>
                <w:left w:val="none" w:sz="0" w:space="0" w:color="auto"/>
                <w:bottom w:val="none" w:sz="0" w:space="0" w:color="auto"/>
                <w:right w:val="none" w:sz="0" w:space="0" w:color="auto"/>
              </w:divBdr>
              <w:divsChild>
                <w:div w:id="113015167">
                  <w:marLeft w:val="0"/>
                  <w:marRight w:val="0"/>
                  <w:marTop w:val="0"/>
                  <w:marBottom w:val="0"/>
                  <w:divBdr>
                    <w:top w:val="none" w:sz="0" w:space="0" w:color="auto"/>
                    <w:left w:val="none" w:sz="0" w:space="0" w:color="auto"/>
                    <w:bottom w:val="none" w:sz="0" w:space="0" w:color="auto"/>
                    <w:right w:val="none" w:sz="0" w:space="0" w:color="auto"/>
                  </w:divBdr>
                  <w:divsChild>
                    <w:div w:id="20645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822271">
      <w:bodyDiv w:val="1"/>
      <w:marLeft w:val="0"/>
      <w:marRight w:val="0"/>
      <w:marTop w:val="0"/>
      <w:marBottom w:val="0"/>
      <w:divBdr>
        <w:top w:val="none" w:sz="0" w:space="0" w:color="auto"/>
        <w:left w:val="none" w:sz="0" w:space="0" w:color="auto"/>
        <w:bottom w:val="none" w:sz="0" w:space="0" w:color="auto"/>
        <w:right w:val="none" w:sz="0" w:space="0" w:color="auto"/>
      </w:divBdr>
      <w:divsChild>
        <w:div w:id="53622813">
          <w:marLeft w:val="0"/>
          <w:marRight w:val="0"/>
          <w:marTop w:val="0"/>
          <w:marBottom w:val="0"/>
          <w:divBdr>
            <w:top w:val="none" w:sz="0" w:space="0" w:color="auto"/>
            <w:left w:val="none" w:sz="0" w:space="0" w:color="auto"/>
            <w:bottom w:val="none" w:sz="0" w:space="0" w:color="auto"/>
            <w:right w:val="none" w:sz="0" w:space="0" w:color="auto"/>
          </w:divBdr>
          <w:divsChild>
            <w:div w:id="975841766">
              <w:marLeft w:val="0"/>
              <w:marRight w:val="0"/>
              <w:marTop w:val="0"/>
              <w:marBottom w:val="0"/>
              <w:divBdr>
                <w:top w:val="none" w:sz="0" w:space="0" w:color="auto"/>
                <w:left w:val="none" w:sz="0" w:space="0" w:color="auto"/>
                <w:bottom w:val="none" w:sz="0" w:space="0" w:color="auto"/>
                <w:right w:val="none" w:sz="0" w:space="0" w:color="auto"/>
              </w:divBdr>
              <w:divsChild>
                <w:div w:id="2067604807">
                  <w:marLeft w:val="0"/>
                  <w:marRight w:val="0"/>
                  <w:marTop w:val="0"/>
                  <w:marBottom w:val="0"/>
                  <w:divBdr>
                    <w:top w:val="none" w:sz="0" w:space="0" w:color="auto"/>
                    <w:left w:val="none" w:sz="0" w:space="0" w:color="auto"/>
                    <w:bottom w:val="none" w:sz="0" w:space="0" w:color="auto"/>
                    <w:right w:val="none" w:sz="0" w:space="0" w:color="auto"/>
                  </w:divBdr>
                  <w:divsChild>
                    <w:div w:id="105103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5305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28</cp:revision>
  <cp:lastPrinted>2023-01-10T09:28:00Z</cp:lastPrinted>
  <dcterms:created xsi:type="dcterms:W3CDTF">2021-07-01T10:03:00Z</dcterms:created>
  <dcterms:modified xsi:type="dcterms:W3CDTF">2023-01-23T09:24:00Z</dcterms:modified>
</cp:coreProperties>
</file>